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21DC5" w14:textId="77777777" w:rsidR="00280A86" w:rsidRDefault="00280A86">
      <w:pPr>
        <w:widowControl w:val="0"/>
        <w:spacing w:line="240" w:lineRule="auto"/>
        <w:ind w:left="0" w:hanging="2"/>
        <w:rPr>
          <w:rFonts w:eastAsia="Arial"/>
          <w:color w:val="000000"/>
          <w:sz w:val="22"/>
          <w:szCs w:val="22"/>
        </w:rPr>
      </w:pPr>
    </w:p>
    <w:tbl>
      <w:tblPr>
        <w:tblStyle w:val="Style27"/>
        <w:tblW w:w="10313" w:type="dxa"/>
        <w:tblInd w:w="-284" w:type="dxa"/>
        <w:tblLayout w:type="fixed"/>
        <w:tblLook w:val="04A0" w:firstRow="1" w:lastRow="0" w:firstColumn="1" w:lastColumn="0" w:noHBand="0" w:noVBand="1"/>
      </w:tblPr>
      <w:tblGrid>
        <w:gridCol w:w="2553"/>
        <w:gridCol w:w="7760"/>
      </w:tblGrid>
      <w:tr w:rsidR="00280A86" w14:paraId="3FFBD618" w14:textId="77777777">
        <w:trPr>
          <w:trHeight w:val="1161"/>
        </w:trPr>
        <w:tc>
          <w:tcPr>
            <w:tcW w:w="2553" w:type="dxa"/>
          </w:tcPr>
          <w:p w14:paraId="6D6CBEBE" w14:textId="77777777" w:rsidR="00280A86" w:rsidRDefault="00280A86">
            <w:pPr>
              <w:spacing w:line="240" w:lineRule="auto"/>
              <w:ind w:left="0" w:hanging="2"/>
              <w:jc w:val="center"/>
            </w:pPr>
          </w:p>
        </w:tc>
        <w:tc>
          <w:tcPr>
            <w:tcW w:w="7760" w:type="dxa"/>
          </w:tcPr>
          <w:p w14:paraId="7FDE775B" w14:textId="77777777" w:rsidR="00280A86" w:rsidRDefault="004D4918">
            <w:pPr>
              <w:spacing w:line="240" w:lineRule="auto"/>
              <w:ind w:left="1" w:hanging="3"/>
              <w:jc w:val="center"/>
              <w:rPr>
                <w:sz w:val="26"/>
                <w:szCs w:val="26"/>
              </w:rPr>
            </w:pPr>
            <w:r>
              <w:rPr>
                <w:sz w:val="26"/>
                <w:szCs w:val="26"/>
              </w:rPr>
              <w:t>TRƯỜNG ĐẠI HỌC KINH TẾ - LUẬT</w:t>
            </w:r>
            <w:r>
              <w:rPr>
                <w:noProof/>
              </w:rPr>
              <w:drawing>
                <wp:anchor distT="0" distB="0" distL="114300" distR="114300" simplePos="0" relativeHeight="251659264" behindDoc="0" locked="0" layoutInCell="1" allowOverlap="1">
                  <wp:simplePos x="0" y="0"/>
                  <wp:positionH relativeFrom="column">
                    <wp:posOffset>-159385</wp:posOffset>
                  </wp:positionH>
                  <wp:positionV relativeFrom="paragraph">
                    <wp:posOffset>-28575</wp:posOffset>
                  </wp:positionV>
                  <wp:extent cx="816610" cy="816610"/>
                  <wp:effectExtent l="0" t="0" r="0" b="0"/>
                  <wp:wrapSquare wrapText="bothSides"/>
                  <wp:docPr id="1029" name="image1.png"/>
                  <wp:cNvGraphicFramePr/>
                  <a:graphic xmlns:a="http://schemas.openxmlformats.org/drawingml/2006/main">
                    <a:graphicData uri="http://schemas.openxmlformats.org/drawingml/2006/picture">
                      <pic:pic xmlns:pic="http://schemas.openxmlformats.org/drawingml/2006/picture">
                        <pic:nvPicPr>
                          <pic:cNvPr id="1029" name="image1.png"/>
                          <pic:cNvPicPr preferRelativeResize="0"/>
                        </pic:nvPicPr>
                        <pic:blipFill>
                          <a:blip r:embed="rId8"/>
                          <a:srcRect/>
                          <a:stretch>
                            <a:fillRect/>
                          </a:stretch>
                        </pic:blipFill>
                        <pic:spPr>
                          <a:xfrm>
                            <a:off x="0" y="0"/>
                            <a:ext cx="816610" cy="816610"/>
                          </a:xfrm>
                          <a:prstGeom prst="rect">
                            <a:avLst/>
                          </a:prstGeom>
                        </pic:spPr>
                      </pic:pic>
                    </a:graphicData>
                  </a:graphic>
                </wp:anchor>
              </w:drawing>
            </w:r>
          </w:p>
          <w:p w14:paraId="1495D379" w14:textId="77777777" w:rsidR="00280A86" w:rsidRDefault="004D4918">
            <w:pPr>
              <w:spacing w:line="240" w:lineRule="auto"/>
              <w:ind w:left="1" w:hanging="3"/>
              <w:jc w:val="center"/>
              <w:rPr>
                <w:sz w:val="26"/>
                <w:szCs w:val="26"/>
              </w:rPr>
            </w:pPr>
            <w:r>
              <w:rPr>
                <w:b/>
                <w:sz w:val="26"/>
                <w:szCs w:val="26"/>
              </w:rPr>
              <w:t>KHOA QUẢN TRỊ KINH DOANH</w:t>
            </w:r>
          </w:p>
          <w:p w14:paraId="52DE94B5" w14:textId="77777777" w:rsidR="00280A86" w:rsidRDefault="004D4918">
            <w:pPr>
              <w:spacing w:line="240" w:lineRule="auto"/>
              <w:ind w:left="1" w:hanging="3"/>
              <w:jc w:val="center"/>
            </w:pPr>
            <w:r>
              <w:rPr>
                <w:b/>
                <w:sz w:val="26"/>
                <w:szCs w:val="26"/>
              </w:rPr>
              <w:t>BỘ MÔN QUẢN LÝ CÔNG</w:t>
            </w:r>
          </w:p>
        </w:tc>
      </w:tr>
    </w:tbl>
    <w:p w14:paraId="3B51379A" w14:textId="77777777" w:rsidR="00280A86" w:rsidRDefault="004D4918">
      <w:pPr>
        <w:spacing w:line="240" w:lineRule="auto"/>
        <w:ind w:left="1" w:hanging="3"/>
        <w:jc w:val="center"/>
        <w:rPr>
          <w:sz w:val="30"/>
          <w:szCs w:val="30"/>
        </w:rPr>
      </w:pPr>
      <w:r>
        <w:rPr>
          <w:b/>
          <w:sz w:val="30"/>
          <w:szCs w:val="30"/>
        </w:rPr>
        <w:t>ĐỀ CƯƠNG CHI TIẾT HỌC PHẦN</w:t>
      </w:r>
    </w:p>
    <w:p w14:paraId="35CEE377" w14:textId="77777777" w:rsidR="00280A86" w:rsidRDefault="004D4918">
      <w:pPr>
        <w:tabs>
          <w:tab w:val="left" w:pos="720"/>
        </w:tabs>
        <w:spacing w:line="240" w:lineRule="auto"/>
        <w:ind w:leftChars="0" w:left="1" w:firstLineChars="0" w:firstLine="0"/>
        <w:jc w:val="both"/>
        <w:rPr>
          <w:color w:val="000000"/>
          <w:sz w:val="26"/>
          <w:szCs w:val="26"/>
        </w:rPr>
      </w:pPr>
      <w:r>
        <w:rPr>
          <w:b/>
          <w:color w:val="000000"/>
          <w:sz w:val="26"/>
          <w:szCs w:val="26"/>
        </w:rPr>
        <w:t>1.Thông tin tổng quát:</w:t>
      </w:r>
    </w:p>
    <w:tbl>
      <w:tblPr>
        <w:tblStyle w:val="Style28"/>
        <w:tblW w:w="9416" w:type="dxa"/>
        <w:tblInd w:w="360" w:type="dxa"/>
        <w:tblLayout w:type="fixed"/>
        <w:tblLook w:val="04A0" w:firstRow="1" w:lastRow="0" w:firstColumn="1" w:lastColumn="0" w:noHBand="0" w:noVBand="1"/>
      </w:tblPr>
      <w:tblGrid>
        <w:gridCol w:w="2902"/>
        <w:gridCol w:w="6514"/>
      </w:tblGrid>
      <w:tr w:rsidR="00280A86" w14:paraId="68959121"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5CF921DF" w14:textId="77777777" w:rsidR="00280A86" w:rsidRDefault="004D4918">
            <w:pPr>
              <w:spacing w:line="240" w:lineRule="auto"/>
              <w:ind w:left="1" w:hanging="3"/>
              <w:rPr>
                <w:color w:val="000000"/>
                <w:sz w:val="26"/>
                <w:szCs w:val="26"/>
              </w:rPr>
            </w:pPr>
            <w:r>
              <w:rPr>
                <w:b/>
                <w:color w:val="000000"/>
                <w:sz w:val="26"/>
                <w:szCs w:val="26"/>
              </w:rPr>
              <w:t>Tên học phần tiếng Việt</w:t>
            </w:r>
          </w:p>
        </w:tc>
        <w:tc>
          <w:tcPr>
            <w:tcW w:w="6514" w:type="dxa"/>
            <w:tcBorders>
              <w:top w:val="dotted" w:sz="4" w:space="0" w:color="000000"/>
              <w:left w:val="nil"/>
              <w:bottom w:val="dotted" w:sz="4" w:space="0" w:color="000000"/>
              <w:right w:val="dotted" w:sz="4" w:space="0" w:color="000000"/>
            </w:tcBorders>
            <w:vAlign w:val="center"/>
          </w:tcPr>
          <w:p w14:paraId="5C955974" w14:textId="77777777" w:rsidR="00280A86" w:rsidRDefault="004D4918">
            <w:pPr>
              <w:spacing w:line="240" w:lineRule="auto"/>
              <w:ind w:left="1" w:hanging="3"/>
              <w:rPr>
                <w:color w:val="000000"/>
                <w:sz w:val="26"/>
                <w:szCs w:val="26"/>
              </w:rPr>
            </w:pPr>
            <w:r>
              <w:rPr>
                <w:b/>
                <w:color w:val="000000"/>
                <w:sz w:val="26"/>
                <w:szCs w:val="26"/>
              </w:rPr>
              <w:t>QUẢN TRỊ CHIẾN LƯỢC TRONG KHU VỰC CÔNG</w:t>
            </w:r>
          </w:p>
        </w:tc>
      </w:tr>
      <w:tr w:rsidR="00280A86" w14:paraId="03D6C8E9"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4CED7E99" w14:textId="77777777" w:rsidR="00280A86" w:rsidRDefault="004D4918">
            <w:pPr>
              <w:spacing w:line="240" w:lineRule="auto"/>
              <w:ind w:left="1" w:hanging="3"/>
              <w:rPr>
                <w:color w:val="000000"/>
                <w:sz w:val="26"/>
                <w:szCs w:val="26"/>
              </w:rPr>
            </w:pPr>
            <w:r>
              <w:rPr>
                <w:b/>
                <w:color w:val="000000"/>
                <w:sz w:val="26"/>
                <w:szCs w:val="26"/>
              </w:rPr>
              <w:t>Tên học phần tiếng Anh</w:t>
            </w:r>
          </w:p>
        </w:tc>
        <w:tc>
          <w:tcPr>
            <w:tcW w:w="6514" w:type="dxa"/>
            <w:tcBorders>
              <w:top w:val="dotted" w:sz="4" w:space="0" w:color="000000"/>
              <w:left w:val="nil"/>
              <w:bottom w:val="dotted" w:sz="4" w:space="0" w:color="000000"/>
              <w:right w:val="dotted" w:sz="4" w:space="0" w:color="000000"/>
            </w:tcBorders>
            <w:vAlign w:val="center"/>
          </w:tcPr>
          <w:p w14:paraId="4E1E84BB" w14:textId="77777777" w:rsidR="00280A86" w:rsidRDefault="004D4918">
            <w:pPr>
              <w:spacing w:line="240" w:lineRule="auto"/>
              <w:ind w:left="1" w:hanging="3"/>
              <w:rPr>
                <w:color w:val="000000"/>
                <w:sz w:val="26"/>
                <w:szCs w:val="26"/>
              </w:rPr>
            </w:pPr>
            <w:r>
              <w:rPr>
                <w:b/>
                <w:i/>
                <w:sz w:val="26"/>
                <w:szCs w:val="26"/>
              </w:rPr>
              <w:t xml:space="preserve">Strategic governance in the public </w:t>
            </w:r>
            <w:r>
              <w:rPr>
                <w:b/>
                <w:i/>
                <w:sz w:val="26"/>
                <w:szCs w:val="26"/>
              </w:rPr>
              <w:t>sector</w:t>
            </w:r>
          </w:p>
        </w:tc>
      </w:tr>
      <w:tr w:rsidR="00280A86" w14:paraId="34CAA111"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1E6575A" w14:textId="77777777" w:rsidR="00280A86" w:rsidRDefault="004D4918">
            <w:pPr>
              <w:spacing w:line="240" w:lineRule="auto"/>
              <w:ind w:left="1" w:hanging="3"/>
              <w:rPr>
                <w:color w:val="000000"/>
                <w:sz w:val="26"/>
                <w:szCs w:val="26"/>
              </w:rPr>
            </w:pPr>
            <w:r>
              <w:rPr>
                <w:b/>
                <w:color w:val="000000"/>
                <w:sz w:val="26"/>
                <w:szCs w:val="26"/>
              </w:rPr>
              <w:t>Mã học phần</w:t>
            </w:r>
          </w:p>
        </w:tc>
        <w:tc>
          <w:tcPr>
            <w:tcW w:w="6514" w:type="dxa"/>
            <w:tcBorders>
              <w:top w:val="nil"/>
              <w:left w:val="nil"/>
              <w:bottom w:val="dotted" w:sz="4" w:space="0" w:color="000000"/>
              <w:right w:val="dotted" w:sz="4" w:space="0" w:color="000000"/>
            </w:tcBorders>
            <w:vAlign w:val="center"/>
          </w:tcPr>
          <w:p w14:paraId="5CB20730" w14:textId="77777777" w:rsidR="00280A86" w:rsidRDefault="004D4918">
            <w:pPr>
              <w:spacing w:line="240" w:lineRule="auto"/>
              <w:ind w:left="1" w:hanging="3"/>
              <w:rPr>
                <w:color w:val="000000"/>
                <w:sz w:val="26"/>
                <w:szCs w:val="26"/>
              </w:rPr>
            </w:pPr>
            <w:r>
              <w:rPr>
                <w:color w:val="000000"/>
                <w:sz w:val="26"/>
                <w:szCs w:val="26"/>
              </w:rPr>
              <w:t xml:space="preserve"> BBU 4026</w:t>
            </w:r>
          </w:p>
        </w:tc>
      </w:tr>
      <w:tr w:rsidR="00280A86" w14:paraId="6E3FAF28"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5C91E0D7" w14:textId="77777777" w:rsidR="00280A86" w:rsidRDefault="004D4918">
            <w:pPr>
              <w:tabs>
                <w:tab w:val="left" w:pos="696"/>
              </w:tabs>
              <w:spacing w:line="240" w:lineRule="auto"/>
              <w:ind w:left="1" w:hanging="3"/>
              <w:rPr>
                <w:color w:val="000000"/>
                <w:sz w:val="26"/>
                <w:szCs w:val="26"/>
              </w:rPr>
            </w:pPr>
            <w:r>
              <w:rPr>
                <w:color w:val="000000"/>
                <w:sz w:val="26"/>
                <w:szCs w:val="26"/>
              </w:rPr>
              <w:t xml:space="preserve">Thuộc khối kiến thức </w:t>
            </w:r>
          </w:p>
        </w:tc>
        <w:tc>
          <w:tcPr>
            <w:tcW w:w="6514" w:type="dxa"/>
            <w:tcBorders>
              <w:top w:val="nil"/>
              <w:left w:val="nil"/>
              <w:bottom w:val="dotted" w:sz="4" w:space="0" w:color="000000"/>
              <w:right w:val="dotted" w:sz="4" w:space="0" w:color="000000"/>
            </w:tcBorders>
            <w:vAlign w:val="center"/>
          </w:tcPr>
          <w:p w14:paraId="636B85E0" w14:textId="77777777" w:rsidR="00280A86" w:rsidRDefault="004D4918">
            <w:pPr>
              <w:spacing w:line="240" w:lineRule="auto"/>
              <w:ind w:left="1" w:hanging="3"/>
              <w:rPr>
                <w:color w:val="000000"/>
                <w:sz w:val="26"/>
                <w:szCs w:val="26"/>
              </w:rPr>
            </w:pPr>
            <w:r>
              <w:rPr>
                <w:color w:val="000000"/>
                <w:sz w:val="26"/>
                <w:szCs w:val="26"/>
              </w:rPr>
              <w:t>Kiến thức chuyên ngành:</w:t>
            </w:r>
          </w:p>
          <w:tbl>
            <w:tblPr>
              <w:tblStyle w:val="Style29"/>
              <w:tblW w:w="4755" w:type="dxa"/>
              <w:tblLayout w:type="fixed"/>
              <w:tblLook w:val="04A0" w:firstRow="1" w:lastRow="0" w:firstColumn="1" w:lastColumn="0" w:noHBand="0" w:noVBand="1"/>
            </w:tblPr>
            <w:tblGrid>
              <w:gridCol w:w="2010"/>
              <w:gridCol w:w="2745"/>
            </w:tblGrid>
            <w:tr w:rsidR="00280A86" w14:paraId="680CDB43" w14:textId="77777777">
              <w:tc>
                <w:tcPr>
                  <w:tcW w:w="2010" w:type="dxa"/>
                </w:tcPr>
                <w:p w14:paraId="2EFBC030" w14:textId="77777777" w:rsidR="00280A86" w:rsidRDefault="004D4918">
                  <w:pPr>
                    <w:tabs>
                      <w:tab w:val="center" w:pos="1264"/>
                    </w:tabs>
                    <w:spacing w:line="240" w:lineRule="auto"/>
                    <w:ind w:left="1" w:hanging="3"/>
                    <w:rPr>
                      <w:color w:val="000000"/>
                      <w:sz w:val="26"/>
                      <w:szCs w:val="26"/>
                    </w:rPr>
                  </w:pPr>
                  <w:r>
                    <w:rPr>
                      <w:color w:val="000000"/>
                      <w:sz w:val="26"/>
                      <w:szCs w:val="26"/>
                    </w:rPr>
                    <w:t xml:space="preserve">   </w:t>
                  </w:r>
                  <w:sdt>
                    <w:sdtPr>
                      <w:rPr>
                        <w:color w:val="000000"/>
                        <w:sz w:val="26"/>
                        <w:szCs w:val="26"/>
                      </w:rPr>
                      <w:id w:val="-840465751"/>
                      <w14:checkbox>
                        <w14:checked w14:val="1"/>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r>
                    <w:rPr>
                      <w:color w:val="000000"/>
                      <w:sz w:val="26"/>
                      <w:szCs w:val="26"/>
                    </w:rPr>
                    <w:t>Bắt buộc</w:t>
                  </w:r>
                </w:p>
              </w:tc>
              <w:tc>
                <w:tcPr>
                  <w:tcW w:w="2745" w:type="dxa"/>
                </w:tcPr>
                <w:p w14:paraId="0B08B4CD" w14:textId="77777777" w:rsidR="00280A86" w:rsidRDefault="004D4918">
                  <w:pPr>
                    <w:tabs>
                      <w:tab w:val="center" w:pos="1264"/>
                    </w:tabs>
                    <w:spacing w:line="240" w:lineRule="auto"/>
                    <w:ind w:left="1" w:hanging="3"/>
                    <w:rPr>
                      <w:color w:val="000000"/>
                      <w:sz w:val="26"/>
                      <w:szCs w:val="26"/>
                    </w:rPr>
                  </w:pPr>
                  <w:r>
                    <w:rPr>
                      <w:color w:val="000000"/>
                      <w:sz w:val="26"/>
                      <w:szCs w:val="26"/>
                    </w:rPr>
                    <w:t xml:space="preserve">    </w:t>
                  </w:r>
                  <w:sdt>
                    <w:sdtPr>
                      <w:rPr>
                        <w:color w:val="000000"/>
                        <w:sz w:val="26"/>
                        <w:szCs w:val="26"/>
                      </w:rPr>
                      <w:id w:val="708390532"/>
                      <w14:checkbox>
                        <w14:checked w14:val="0"/>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r>
                    <w:rPr>
                      <w:color w:val="000000"/>
                      <w:sz w:val="26"/>
                      <w:szCs w:val="26"/>
                    </w:rPr>
                    <w:t xml:space="preserve">  Tự chọn</w:t>
                  </w:r>
                </w:p>
              </w:tc>
            </w:tr>
          </w:tbl>
          <w:p w14:paraId="50447B6C" w14:textId="77777777" w:rsidR="00280A86" w:rsidRDefault="00280A86">
            <w:pPr>
              <w:spacing w:line="240" w:lineRule="auto"/>
              <w:ind w:left="1" w:hanging="3"/>
              <w:rPr>
                <w:color w:val="000000"/>
                <w:sz w:val="26"/>
                <w:szCs w:val="26"/>
              </w:rPr>
            </w:pPr>
          </w:p>
        </w:tc>
      </w:tr>
      <w:tr w:rsidR="00280A86" w14:paraId="586D43B6"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1C2F71F7" w14:textId="77777777" w:rsidR="00280A86" w:rsidRDefault="004D4918">
            <w:pPr>
              <w:spacing w:line="240" w:lineRule="auto"/>
              <w:ind w:left="1" w:hanging="3"/>
              <w:rPr>
                <w:color w:val="000000"/>
                <w:sz w:val="26"/>
                <w:szCs w:val="26"/>
              </w:rPr>
            </w:pPr>
            <w:r>
              <w:rPr>
                <w:color w:val="000000"/>
                <w:sz w:val="26"/>
                <w:szCs w:val="26"/>
              </w:rPr>
              <w:t xml:space="preserve">Trình độ </w:t>
            </w:r>
          </w:p>
        </w:tc>
        <w:tc>
          <w:tcPr>
            <w:tcW w:w="6514" w:type="dxa"/>
            <w:tcBorders>
              <w:top w:val="nil"/>
              <w:left w:val="nil"/>
              <w:bottom w:val="dotted" w:sz="4" w:space="0" w:color="000000"/>
              <w:right w:val="dotted" w:sz="4" w:space="0" w:color="000000"/>
            </w:tcBorders>
            <w:vAlign w:val="center"/>
          </w:tcPr>
          <w:p w14:paraId="6333E1E0" w14:textId="77777777" w:rsidR="00280A86" w:rsidRDefault="004D4918">
            <w:pPr>
              <w:spacing w:line="240" w:lineRule="auto"/>
              <w:ind w:left="1" w:hanging="3"/>
              <w:rPr>
                <w:color w:val="000000"/>
                <w:sz w:val="26"/>
                <w:szCs w:val="26"/>
              </w:rPr>
            </w:pPr>
            <w:r>
              <w:rPr>
                <w:color w:val="000000"/>
                <w:sz w:val="26"/>
                <w:szCs w:val="26"/>
              </w:rPr>
              <w:t>Đại học</w:t>
            </w:r>
          </w:p>
        </w:tc>
      </w:tr>
      <w:tr w:rsidR="00280A86" w14:paraId="4B75F717"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2CB8830" w14:textId="77777777" w:rsidR="00280A86" w:rsidRDefault="004D4918">
            <w:pPr>
              <w:spacing w:line="240" w:lineRule="auto"/>
              <w:ind w:left="1" w:hanging="3"/>
              <w:rPr>
                <w:color w:val="000000"/>
                <w:sz w:val="26"/>
                <w:szCs w:val="26"/>
              </w:rPr>
            </w:pPr>
            <w:r>
              <w:rPr>
                <w:color w:val="000000"/>
                <w:sz w:val="26"/>
                <w:szCs w:val="26"/>
              </w:rPr>
              <w:t>Ngành học</w:t>
            </w:r>
          </w:p>
        </w:tc>
        <w:tc>
          <w:tcPr>
            <w:tcW w:w="6514" w:type="dxa"/>
            <w:tcBorders>
              <w:top w:val="nil"/>
              <w:left w:val="nil"/>
              <w:bottom w:val="dotted" w:sz="4" w:space="0" w:color="000000"/>
              <w:right w:val="dotted" w:sz="4" w:space="0" w:color="000000"/>
            </w:tcBorders>
            <w:vAlign w:val="center"/>
          </w:tcPr>
          <w:p w14:paraId="053488EF" w14:textId="77777777" w:rsidR="00280A86" w:rsidRDefault="004D4918">
            <w:pPr>
              <w:spacing w:line="240" w:lineRule="auto"/>
              <w:ind w:left="1" w:hanging="3"/>
              <w:rPr>
                <w:color w:val="000000"/>
                <w:sz w:val="26"/>
                <w:szCs w:val="26"/>
              </w:rPr>
            </w:pPr>
            <w:r>
              <w:rPr>
                <w:color w:val="000000"/>
                <w:sz w:val="26"/>
                <w:szCs w:val="26"/>
              </w:rPr>
              <w:t xml:space="preserve">Quản lý công </w:t>
            </w:r>
          </w:p>
        </w:tc>
      </w:tr>
      <w:tr w:rsidR="00280A86" w14:paraId="2A7B1E4E"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07950506" w14:textId="77777777" w:rsidR="00280A86" w:rsidRDefault="004D4918">
            <w:pPr>
              <w:spacing w:line="240" w:lineRule="auto"/>
              <w:ind w:left="1" w:hanging="3"/>
              <w:rPr>
                <w:color w:val="000000"/>
                <w:sz w:val="26"/>
                <w:szCs w:val="26"/>
              </w:rPr>
            </w:pPr>
            <w:r>
              <w:rPr>
                <w:color w:val="000000"/>
                <w:sz w:val="26"/>
                <w:szCs w:val="26"/>
              </w:rPr>
              <w:t>Khóa học</w:t>
            </w:r>
          </w:p>
        </w:tc>
        <w:tc>
          <w:tcPr>
            <w:tcW w:w="6514" w:type="dxa"/>
            <w:tcBorders>
              <w:top w:val="nil"/>
              <w:left w:val="nil"/>
              <w:bottom w:val="dotted" w:sz="4" w:space="0" w:color="000000"/>
              <w:right w:val="dotted" w:sz="4" w:space="0" w:color="000000"/>
            </w:tcBorders>
            <w:vAlign w:val="center"/>
          </w:tcPr>
          <w:p w14:paraId="7AEE7E95" w14:textId="77777777" w:rsidR="00280A86" w:rsidRDefault="004D4918">
            <w:pPr>
              <w:spacing w:line="240" w:lineRule="auto"/>
              <w:ind w:left="1" w:hanging="3"/>
              <w:rPr>
                <w:color w:val="000000"/>
                <w:sz w:val="26"/>
                <w:szCs w:val="26"/>
              </w:rPr>
            </w:pPr>
            <w:r>
              <w:rPr>
                <w:color w:val="000000"/>
                <w:sz w:val="26"/>
                <w:szCs w:val="26"/>
              </w:rPr>
              <w:t>2025-2029</w:t>
            </w:r>
          </w:p>
        </w:tc>
      </w:tr>
      <w:tr w:rsidR="00280A86" w14:paraId="3602C202"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504659B2" w14:textId="77777777" w:rsidR="00280A86" w:rsidRDefault="004D4918">
            <w:pPr>
              <w:spacing w:line="240" w:lineRule="auto"/>
              <w:ind w:left="1" w:hanging="3"/>
              <w:rPr>
                <w:color w:val="000000"/>
                <w:sz w:val="26"/>
                <w:szCs w:val="26"/>
              </w:rPr>
            </w:pPr>
            <w:r>
              <w:rPr>
                <w:color w:val="000000"/>
                <w:sz w:val="26"/>
                <w:szCs w:val="26"/>
              </w:rPr>
              <w:t>Năm học</w:t>
            </w:r>
          </w:p>
        </w:tc>
        <w:tc>
          <w:tcPr>
            <w:tcW w:w="6514" w:type="dxa"/>
            <w:tcBorders>
              <w:top w:val="nil"/>
              <w:left w:val="nil"/>
              <w:bottom w:val="dotted" w:sz="4" w:space="0" w:color="000000"/>
              <w:right w:val="dotted" w:sz="4" w:space="0" w:color="000000"/>
            </w:tcBorders>
            <w:vAlign w:val="center"/>
          </w:tcPr>
          <w:p w14:paraId="35EBE6D1" w14:textId="35FABE87" w:rsidR="00280A86" w:rsidRDefault="004D4918">
            <w:pPr>
              <w:spacing w:line="240" w:lineRule="auto"/>
              <w:ind w:left="1" w:hanging="3"/>
              <w:rPr>
                <w:color w:val="000000"/>
                <w:sz w:val="26"/>
                <w:szCs w:val="26"/>
              </w:rPr>
            </w:pPr>
            <w:r>
              <w:rPr>
                <w:color w:val="000000"/>
                <w:sz w:val="26"/>
                <w:szCs w:val="26"/>
              </w:rPr>
              <w:t>202</w:t>
            </w:r>
            <w:r w:rsidR="00026040">
              <w:rPr>
                <w:color w:val="000000"/>
                <w:sz w:val="26"/>
                <w:szCs w:val="26"/>
              </w:rPr>
              <w:t>8-202</w:t>
            </w:r>
            <w:r>
              <w:rPr>
                <w:color w:val="000000"/>
                <w:sz w:val="26"/>
                <w:szCs w:val="26"/>
              </w:rPr>
              <w:t>9</w:t>
            </w:r>
          </w:p>
        </w:tc>
      </w:tr>
      <w:tr w:rsidR="00280A86" w14:paraId="3CB272BC"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22D997A7" w14:textId="77777777" w:rsidR="00280A86" w:rsidRDefault="004D4918">
            <w:pPr>
              <w:spacing w:line="240" w:lineRule="auto"/>
              <w:ind w:left="1" w:hanging="3"/>
              <w:rPr>
                <w:color w:val="000000"/>
                <w:sz w:val="26"/>
                <w:szCs w:val="26"/>
              </w:rPr>
            </w:pPr>
            <w:r>
              <w:rPr>
                <w:color w:val="000000"/>
                <w:sz w:val="26"/>
                <w:szCs w:val="26"/>
              </w:rPr>
              <w:t xml:space="preserve">Học kỳ </w:t>
            </w:r>
          </w:p>
        </w:tc>
        <w:tc>
          <w:tcPr>
            <w:tcW w:w="6514" w:type="dxa"/>
            <w:tcBorders>
              <w:top w:val="nil"/>
              <w:left w:val="nil"/>
              <w:bottom w:val="dotted" w:sz="4" w:space="0" w:color="000000"/>
              <w:right w:val="dotted" w:sz="4" w:space="0" w:color="000000"/>
            </w:tcBorders>
            <w:vAlign w:val="center"/>
          </w:tcPr>
          <w:p w14:paraId="109B9BBE" w14:textId="513AB89D" w:rsidR="00280A86" w:rsidRDefault="0050210E">
            <w:pPr>
              <w:spacing w:line="240" w:lineRule="auto"/>
              <w:ind w:left="1" w:hanging="3"/>
              <w:rPr>
                <w:color w:val="000000"/>
                <w:sz w:val="26"/>
                <w:szCs w:val="26"/>
              </w:rPr>
            </w:pPr>
            <w:r>
              <w:rPr>
                <w:color w:val="000000"/>
                <w:sz w:val="26"/>
                <w:szCs w:val="26"/>
              </w:rPr>
              <w:t>I</w:t>
            </w:r>
            <w:bookmarkStart w:id="0" w:name="_GoBack"/>
            <w:bookmarkEnd w:id="0"/>
          </w:p>
        </w:tc>
      </w:tr>
      <w:tr w:rsidR="00280A86" w14:paraId="7B8DC1E9"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24E85E4E" w14:textId="77777777" w:rsidR="00280A86" w:rsidRDefault="004D4918">
            <w:pPr>
              <w:spacing w:line="240" w:lineRule="auto"/>
              <w:ind w:left="1" w:hanging="3"/>
              <w:rPr>
                <w:color w:val="000000"/>
                <w:sz w:val="26"/>
                <w:szCs w:val="26"/>
              </w:rPr>
            </w:pPr>
            <w:r>
              <w:rPr>
                <w:color w:val="000000"/>
                <w:sz w:val="26"/>
                <w:szCs w:val="26"/>
              </w:rPr>
              <w:t>Số tín chỉ</w:t>
            </w:r>
          </w:p>
        </w:tc>
        <w:tc>
          <w:tcPr>
            <w:tcW w:w="6514" w:type="dxa"/>
            <w:tcBorders>
              <w:top w:val="nil"/>
              <w:left w:val="nil"/>
              <w:bottom w:val="dotted" w:sz="4" w:space="0" w:color="000000"/>
              <w:right w:val="dotted" w:sz="4" w:space="0" w:color="000000"/>
            </w:tcBorders>
            <w:vAlign w:val="center"/>
          </w:tcPr>
          <w:p w14:paraId="01769F2C" w14:textId="77777777" w:rsidR="00280A86" w:rsidRDefault="004D4918">
            <w:pPr>
              <w:spacing w:line="240" w:lineRule="auto"/>
              <w:ind w:left="1" w:hanging="3"/>
              <w:rPr>
                <w:color w:val="000000"/>
                <w:sz w:val="26"/>
                <w:szCs w:val="26"/>
              </w:rPr>
            </w:pPr>
            <w:r>
              <w:rPr>
                <w:color w:val="000000"/>
                <w:sz w:val="26"/>
                <w:szCs w:val="26"/>
              </w:rPr>
              <w:t>02 tín chỉ:</w:t>
            </w:r>
          </w:p>
          <w:p w14:paraId="3EC4FD60" w14:textId="77777777" w:rsidR="00280A86" w:rsidRDefault="004D4918">
            <w:pPr>
              <w:pStyle w:val="ListParagraph"/>
              <w:numPr>
                <w:ilvl w:val="0"/>
                <w:numId w:val="1"/>
              </w:numPr>
              <w:spacing w:line="240" w:lineRule="auto"/>
              <w:ind w:leftChars="0" w:firstLineChars="0"/>
              <w:rPr>
                <w:color w:val="000000"/>
                <w:sz w:val="26"/>
                <w:szCs w:val="26"/>
              </w:rPr>
            </w:pPr>
            <w:r>
              <w:rPr>
                <w:color w:val="000000"/>
                <w:sz w:val="26"/>
                <w:szCs w:val="26"/>
              </w:rPr>
              <w:t>Lý thuyết (</w:t>
            </w:r>
            <w:r>
              <w:rPr>
                <w:sz w:val="26"/>
                <w:szCs w:val="26"/>
              </w:rPr>
              <w:t>15 tiết/tín chỉ)</w:t>
            </w:r>
            <w:r>
              <w:rPr>
                <w:color w:val="000000"/>
                <w:sz w:val="26"/>
                <w:szCs w:val="26"/>
              </w:rPr>
              <w:t xml:space="preserve">:  30 tiết           </w:t>
            </w:r>
          </w:p>
          <w:p w14:paraId="26393407" w14:textId="77777777" w:rsidR="00280A86" w:rsidRDefault="004D4918">
            <w:pPr>
              <w:pStyle w:val="ListParagraph"/>
              <w:numPr>
                <w:ilvl w:val="0"/>
                <w:numId w:val="1"/>
              </w:numPr>
              <w:spacing w:line="240" w:lineRule="auto"/>
              <w:ind w:leftChars="0" w:firstLineChars="0"/>
              <w:rPr>
                <w:color w:val="000000"/>
                <w:sz w:val="26"/>
                <w:szCs w:val="26"/>
              </w:rPr>
            </w:pPr>
            <w:r>
              <w:rPr>
                <w:color w:val="000000"/>
                <w:sz w:val="26"/>
                <w:szCs w:val="26"/>
              </w:rPr>
              <w:t>Tự học, tự nghiên cứu (30 giờ/tín chỉ): 60 tiết</w:t>
            </w:r>
          </w:p>
        </w:tc>
      </w:tr>
      <w:tr w:rsidR="00280A86" w14:paraId="78283878"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085511E4" w14:textId="77777777" w:rsidR="00280A86" w:rsidRDefault="004D4918">
            <w:pPr>
              <w:spacing w:line="240" w:lineRule="auto"/>
              <w:ind w:left="1" w:hanging="3"/>
              <w:rPr>
                <w:color w:val="000000"/>
                <w:sz w:val="26"/>
                <w:szCs w:val="26"/>
              </w:rPr>
            </w:pPr>
            <w:r>
              <w:rPr>
                <w:color w:val="000000"/>
                <w:sz w:val="26"/>
                <w:szCs w:val="26"/>
              </w:rPr>
              <w:t xml:space="preserve">Môn học tiên quyết </w:t>
            </w:r>
          </w:p>
        </w:tc>
        <w:tc>
          <w:tcPr>
            <w:tcW w:w="6514" w:type="dxa"/>
            <w:tcBorders>
              <w:top w:val="nil"/>
              <w:left w:val="nil"/>
              <w:bottom w:val="dotted" w:sz="4" w:space="0" w:color="000000"/>
              <w:right w:val="dotted" w:sz="4" w:space="0" w:color="000000"/>
            </w:tcBorders>
            <w:vAlign w:val="center"/>
          </w:tcPr>
          <w:p w14:paraId="429C1040" w14:textId="77777777" w:rsidR="00280A86" w:rsidRDefault="00280A86">
            <w:pPr>
              <w:spacing w:line="240" w:lineRule="auto"/>
              <w:ind w:left="1" w:hanging="3"/>
              <w:rPr>
                <w:color w:val="000000"/>
                <w:sz w:val="26"/>
                <w:szCs w:val="26"/>
              </w:rPr>
            </w:pPr>
          </w:p>
        </w:tc>
      </w:tr>
      <w:tr w:rsidR="00280A86" w14:paraId="6080519A"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3A0B4FE7" w14:textId="77777777" w:rsidR="00280A86" w:rsidRDefault="004D4918">
            <w:pPr>
              <w:spacing w:line="240" w:lineRule="auto"/>
              <w:ind w:left="1" w:hanging="3"/>
              <w:rPr>
                <w:color w:val="000000"/>
                <w:sz w:val="26"/>
                <w:szCs w:val="26"/>
              </w:rPr>
            </w:pPr>
            <w:r>
              <w:rPr>
                <w:color w:val="000000"/>
                <w:sz w:val="26"/>
                <w:szCs w:val="26"/>
              </w:rPr>
              <w:t>Môn học trước</w:t>
            </w:r>
          </w:p>
        </w:tc>
        <w:tc>
          <w:tcPr>
            <w:tcW w:w="6514" w:type="dxa"/>
            <w:tcBorders>
              <w:top w:val="nil"/>
              <w:left w:val="nil"/>
              <w:bottom w:val="dotted" w:sz="4" w:space="0" w:color="000000"/>
              <w:right w:val="dotted" w:sz="4" w:space="0" w:color="000000"/>
            </w:tcBorders>
            <w:vAlign w:val="center"/>
          </w:tcPr>
          <w:p w14:paraId="5F051194" w14:textId="77777777" w:rsidR="00280A86" w:rsidRDefault="00280A86">
            <w:pPr>
              <w:spacing w:line="240" w:lineRule="auto"/>
              <w:ind w:left="1" w:hanging="3"/>
              <w:rPr>
                <w:color w:val="000000"/>
                <w:sz w:val="26"/>
                <w:szCs w:val="26"/>
              </w:rPr>
            </w:pPr>
          </w:p>
        </w:tc>
      </w:tr>
      <w:tr w:rsidR="00280A86" w14:paraId="7DE59918"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35C75DEF" w14:textId="77777777" w:rsidR="00280A86" w:rsidRDefault="004D4918">
            <w:pPr>
              <w:spacing w:line="240" w:lineRule="auto"/>
              <w:ind w:left="1" w:hanging="3"/>
              <w:rPr>
                <w:color w:val="000000"/>
                <w:sz w:val="26"/>
                <w:szCs w:val="26"/>
              </w:rPr>
            </w:pPr>
            <w:r>
              <w:rPr>
                <w:color w:val="000000"/>
                <w:sz w:val="26"/>
                <w:szCs w:val="26"/>
              </w:rPr>
              <w:t>Môn học sau</w:t>
            </w:r>
          </w:p>
        </w:tc>
        <w:tc>
          <w:tcPr>
            <w:tcW w:w="6514" w:type="dxa"/>
            <w:tcBorders>
              <w:top w:val="nil"/>
              <w:left w:val="nil"/>
              <w:bottom w:val="dotted" w:sz="4" w:space="0" w:color="000000"/>
              <w:right w:val="dotted" w:sz="4" w:space="0" w:color="000000"/>
            </w:tcBorders>
            <w:vAlign w:val="center"/>
          </w:tcPr>
          <w:p w14:paraId="3C6B5D43" w14:textId="77777777" w:rsidR="00280A86" w:rsidRDefault="00280A86">
            <w:pPr>
              <w:spacing w:line="240" w:lineRule="auto"/>
              <w:ind w:left="1" w:hanging="3"/>
              <w:rPr>
                <w:color w:val="000000"/>
                <w:sz w:val="26"/>
                <w:szCs w:val="26"/>
              </w:rPr>
            </w:pPr>
          </w:p>
        </w:tc>
      </w:tr>
      <w:tr w:rsidR="00280A86" w14:paraId="2C0156FA"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C2F320A" w14:textId="77777777" w:rsidR="00280A86" w:rsidRDefault="004D4918">
            <w:pPr>
              <w:spacing w:line="240" w:lineRule="auto"/>
              <w:ind w:left="1" w:hanging="3"/>
              <w:rPr>
                <w:color w:val="000000"/>
                <w:sz w:val="26"/>
                <w:szCs w:val="26"/>
              </w:rPr>
            </w:pPr>
            <w:r>
              <w:rPr>
                <w:color w:val="000000"/>
                <w:sz w:val="26"/>
                <w:szCs w:val="26"/>
              </w:rPr>
              <w:t>Môn học song hành</w:t>
            </w:r>
          </w:p>
        </w:tc>
        <w:tc>
          <w:tcPr>
            <w:tcW w:w="6514" w:type="dxa"/>
            <w:tcBorders>
              <w:top w:val="nil"/>
              <w:left w:val="nil"/>
              <w:bottom w:val="dotted" w:sz="4" w:space="0" w:color="000000"/>
              <w:right w:val="dotted" w:sz="4" w:space="0" w:color="000000"/>
            </w:tcBorders>
            <w:vAlign w:val="center"/>
          </w:tcPr>
          <w:p w14:paraId="699FA171" w14:textId="77777777" w:rsidR="00280A86" w:rsidRDefault="00280A86">
            <w:pPr>
              <w:spacing w:line="240" w:lineRule="auto"/>
              <w:ind w:left="1" w:hanging="3"/>
              <w:rPr>
                <w:color w:val="000000"/>
                <w:sz w:val="26"/>
                <w:szCs w:val="26"/>
              </w:rPr>
            </w:pPr>
          </w:p>
        </w:tc>
      </w:tr>
      <w:tr w:rsidR="00280A86" w14:paraId="6BB12748"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4A727003" w14:textId="77777777" w:rsidR="00280A86" w:rsidRDefault="004D4918">
            <w:pPr>
              <w:spacing w:line="240" w:lineRule="auto"/>
              <w:ind w:left="1" w:hanging="3"/>
              <w:rPr>
                <w:color w:val="000000"/>
                <w:sz w:val="26"/>
                <w:szCs w:val="26"/>
              </w:rPr>
            </w:pPr>
            <w:r>
              <w:rPr>
                <w:color w:val="000000"/>
                <w:sz w:val="26"/>
                <w:szCs w:val="26"/>
              </w:rPr>
              <w:t>Ngôn ngữ sử dụng trong giảng dạy</w:t>
            </w:r>
          </w:p>
        </w:tc>
        <w:tc>
          <w:tcPr>
            <w:tcW w:w="6514" w:type="dxa"/>
            <w:tcBorders>
              <w:top w:val="nil"/>
              <w:left w:val="nil"/>
              <w:bottom w:val="dotted" w:sz="4" w:space="0" w:color="000000"/>
              <w:right w:val="dotted" w:sz="4" w:space="0" w:color="000000"/>
            </w:tcBorders>
            <w:vAlign w:val="center"/>
          </w:tcPr>
          <w:p w14:paraId="23400FF6" w14:textId="77777777" w:rsidR="00280A86" w:rsidRDefault="004D4918">
            <w:pPr>
              <w:spacing w:line="240" w:lineRule="auto"/>
              <w:ind w:left="1" w:hanging="3"/>
              <w:rPr>
                <w:color w:val="000000"/>
                <w:sz w:val="26"/>
                <w:szCs w:val="26"/>
              </w:rPr>
            </w:pPr>
            <w:r>
              <w:rPr>
                <w:color w:val="000000"/>
                <w:sz w:val="26"/>
                <w:szCs w:val="26"/>
              </w:rPr>
              <w:t xml:space="preserve">Tiếng Việt </w:t>
            </w:r>
          </w:p>
        </w:tc>
      </w:tr>
      <w:tr w:rsidR="00280A86" w14:paraId="1EAE1E9A"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063CE9F9" w14:textId="77777777" w:rsidR="00280A86" w:rsidRDefault="004D4918">
            <w:pPr>
              <w:spacing w:line="240" w:lineRule="auto"/>
              <w:ind w:left="1" w:hanging="3"/>
              <w:rPr>
                <w:color w:val="000000"/>
                <w:sz w:val="26"/>
                <w:szCs w:val="26"/>
              </w:rPr>
            </w:pPr>
            <w:r>
              <w:rPr>
                <w:color w:val="000000"/>
                <w:sz w:val="26"/>
                <w:szCs w:val="26"/>
              </w:rPr>
              <w:t>Các giảng viên phụ trách giảng dạy</w:t>
            </w:r>
          </w:p>
        </w:tc>
        <w:tc>
          <w:tcPr>
            <w:tcW w:w="6514" w:type="dxa"/>
            <w:tcBorders>
              <w:top w:val="nil"/>
              <w:left w:val="nil"/>
              <w:bottom w:val="dotted" w:sz="4" w:space="0" w:color="000000"/>
              <w:right w:val="dotted" w:sz="4" w:space="0" w:color="000000"/>
            </w:tcBorders>
            <w:vAlign w:val="center"/>
          </w:tcPr>
          <w:p w14:paraId="69E8AFD3" w14:textId="77777777" w:rsidR="00280A86" w:rsidRDefault="004D4918">
            <w:pPr>
              <w:spacing w:line="240" w:lineRule="auto"/>
              <w:ind w:left="1" w:hanging="3"/>
              <w:rPr>
                <w:color w:val="000000"/>
                <w:sz w:val="26"/>
                <w:szCs w:val="26"/>
              </w:rPr>
            </w:pPr>
            <w:r>
              <w:rPr>
                <w:color w:val="000000"/>
                <w:sz w:val="26"/>
                <w:szCs w:val="26"/>
              </w:rPr>
              <w:t>TS. Nguyễn Đình Thái</w:t>
            </w:r>
          </w:p>
        </w:tc>
      </w:tr>
      <w:tr w:rsidR="00280A86" w14:paraId="126BC8C5"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18D8B178" w14:textId="77777777" w:rsidR="00280A86" w:rsidRDefault="004D4918">
            <w:pPr>
              <w:spacing w:line="240" w:lineRule="auto"/>
              <w:ind w:left="1" w:hanging="3"/>
              <w:rPr>
                <w:color w:val="000000"/>
                <w:sz w:val="26"/>
                <w:szCs w:val="26"/>
              </w:rPr>
            </w:pPr>
            <w:r>
              <w:rPr>
                <w:color w:val="000000"/>
                <w:sz w:val="26"/>
                <w:szCs w:val="26"/>
              </w:rPr>
              <w:t xml:space="preserve">Các giảng </w:t>
            </w:r>
            <w:r>
              <w:rPr>
                <w:color w:val="000000"/>
                <w:sz w:val="26"/>
                <w:szCs w:val="26"/>
              </w:rPr>
              <w:t>viên trợ giảng</w:t>
            </w:r>
          </w:p>
        </w:tc>
        <w:tc>
          <w:tcPr>
            <w:tcW w:w="6514" w:type="dxa"/>
            <w:tcBorders>
              <w:top w:val="dotted" w:sz="4" w:space="0" w:color="000000"/>
              <w:left w:val="nil"/>
              <w:bottom w:val="dotted" w:sz="4" w:space="0" w:color="000000"/>
              <w:right w:val="dotted" w:sz="4" w:space="0" w:color="000000"/>
            </w:tcBorders>
            <w:vAlign w:val="center"/>
          </w:tcPr>
          <w:p w14:paraId="4C1D12EC" w14:textId="77777777" w:rsidR="00280A86" w:rsidRDefault="00280A86">
            <w:pPr>
              <w:spacing w:line="240" w:lineRule="auto"/>
              <w:ind w:left="1" w:hanging="3"/>
              <w:rPr>
                <w:color w:val="000000"/>
                <w:sz w:val="26"/>
                <w:szCs w:val="26"/>
              </w:rPr>
            </w:pPr>
          </w:p>
        </w:tc>
      </w:tr>
    </w:tbl>
    <w:p w14:paraId="4C01E9A9" w14:textId="77777777" w:rsidR="00280A86" w:rsidRDefault="004D4918">
      <w:pPr>
        <w:tabs>
          <w:tab w:val="left" w:pos="720"/>
          <w:tab w:val="left" w:pos="4962"/>
        </w:tabs>
        <w:spacing w:line="240" w:lineRule="auto"/>
        <w:ind w:leftChars="0" w:left="1" w:firstLineChars="0" w:firstLine="0"/>
        <w:jc w:val="both"/>
        <w:rPr>
          <w:color w:val="000000"/>
          <w:sz w:val="26"/>
          <w:szCs w:val="26"/>
        </w:rPr>
      </w:pPr>
      <w:r>
        <w:rPr>
          <w:b/>
          <w:color w:val="000000"/>
          <w:sz w:val="26"/>
          <w:szCs w:val="26"/>
        </w:rPr>
        <w:t>2.Mô tả môn học</w:t>
      </w:r>
    </w:p>
    <w:p w14:paraId="006DC5CD" w14:textId="77777777" w:rsidR="00280A86" w:rsidRDefault="004D4918">
      <w:pPr>
        <w:tabs>
          <w:tab w:val="left" w:pos="720"/>
          <w:tab w:val="left" w:pos="4962"/>
          <w:tab w:val="left" w:pos="9270"/>
        </w:tabs>
        <w:spacing w:line="240" w:lineRule="auto"/>
        <w:ind w:left="0" w:right="90" w:hanging="2"/>
        <w:jc w:val="both"/>
        <w:rPr>
          <w:color w:val="000000"/>
          <w:sz w:val="18"/>
          <w:szCs w:val="18"/>
        </w:rPr>
      </w:pPr>
      <w:r>
        <w:rPr>
          <w:i/>
          <w:color w:val="000000"/>
          <w:sz w:val="18"/>
          <w:szCs w:val="18"/>
        </w:rPr>
        <w:tab/>
        <w:t>(Vị trí của môn học đối với chương trình đào tạo (CTĐT), những mục đích và nội dung chính yếu của môn học)</w:t>
      </w:r>
    </w:p>
    <w:p w14:paraId="0E49EEF1" w14:textId="77777777" w:rsidR="00280A86" w:rsidRDefault="004D4918">
      <w:pPr>
        <w:widowControl w:val="0"/>
        <w:spacing w:line="276" w:lineRule="auto"/>
        <w:ind w:left="0" w:hanging="2"/>
        <w:jc w:val="both"/>
        <w:rPr>
          <w:color w:val="000000"/>
        </w:rPr>
      </w:pPr>
      <w:r>
        <w:t>Học phần</w:t>
      </w:r>
      <w:r>
        <w:rPr>
          <w:color w:val="000000"/>
        </w:rPr>
        <w:t xml:space="preserve"> </w:t>
      </w:r>
      <w:r>
        <w:rPr>
          <w:b/>
          <w:i/>
          <w:color w:val="000000"/>
        </w:rPr>
        <w:t>Quản trị chiến lược khu vực công</w:t>
      </w:r>
      <w:r>
        <w:rPr>
          <w:color w:val="000000"/>
        </w:rPr>
        <w:t xml:space="preserve"> là một </w:t>
      </w:r>
      <w:r>
        <w:t>học phần</w:t>
      </w:r>
      <w:r>
        <w:rPr>
          <w:color w:val="000000"/>
        </w:rPr>
        <w:t xml:space="preserve"> thuộc hệ thống các </w:t>
      </w:r>
      <w:r>
        <w:t>học phần</w:t>
      </w:r>
      <w:r>
        <w:rPr>
          <w:color w:val="000000"/>
        </w:rPr>
        <w:t xml:space="preserve"> chuyên ngành trong chương trình đào tạo Cử nhân ngành Quản lý công. </w:t>
      </w:r>
      <w:r>
        <w:t>Học phần</w:t>
      </w:r>
      <w:r>
        <w:rPr>
          <w:color w:val="000000"/>
        </w:rPr>
        <w:t xml:space="preserve"> giới thiệu và trang bị kiến thức cơ bản và nâng cao về quản trị chiến lược khu vực công với quy trình: Xây dựng chiến lược; Tổ chức thực hiện chiến lược; Kiểm soát, đánh giá và đ</w:t>
      </w:r>
      <w:r>
        <w:rPr>
          <w:color w:val="000000"/>
        </w:rPr>
        <w:t xml:space="preserve">iều chỉnh chiến lược. Bên cạnh đó, </w:t>
      </w:r>
      <w:r>
        <w:t>học phần</w:t>
      </w:r>
      <w:r>
        <w:rPr>
          <w:color w:val="000000"/>
        </w:rPr>
        <w:t xml:space="preserve">  còn trao đổi về những thách thức của quản trị chiến lược khu vực công trong bối cảnh toàn cầu hóa hiện nay và xu hướng quản trị của các quốc gia trên thế giới. Qua </w:t>
      </w:r>
      <w:r>
        <w:t>học phần</w:t>
      </w:r>
      <w:r>
        <w:rPr>
          <w:color w:val="000000"/>
        </w:rPr>
        <w:t>, sinh viên có thể tham gia vào quy trì</w:t>
      </w:r>
      <w:r>
        <w:rPr>
          <w:color w:val="000000"/>
        </w:rPr>
        <w:t xml:space="preserve">nh quản trị, biết cách xây dựng, tổ chức thực hiện chiến lược của tổ chức, đơn vị khu vực công.  </w:t>
      </w:r>
    </w:p>
    <w:p w14:paraId="45604022" w14:textId="77777777" w:rsidR="00280A86" w:rsidRDefault="004D4918">
      <w:pPr>
        <w:spacing w:line="240" w:lineRule="auto"/>
        <w:ind w:left="1" w:hanging="3"/>
        <w:jc w:val="both"/>
        <w:rPr>
          <w:color w:val="000000"/>
          <w:sz w:val="26"/>
          <w:szCs w:val="26"/>
        </w:rPr>
      </w:pPr>
      <w:r>
        <w:rPr>
          <w:b/>
          <w:color w:val="000000"/>
          <w:sz w:val="26"/>
          <w:szCs w:val="26"/>
        </w:rPr>
        <w:t>3.Tài liệu học tập</w:t>
      </w:r>
    </w:p>
    <w:p w14:paraId="1889409E" w14:textId="77777777" w:rsidR="00280A86" w:rsidRDefault="004D4918">
      <w:pPr>
        <w:tabs>
          <w:tab w:val="left" w:pos="720"/>
          <w:tab w:val="left" w:pos="4962"/>
        </w:tabs>
        <w:spacing w:line="240" w:lineRule="auto"/>
        <w:ind w:left="0" w:hanging="2"/>
        <w:jc w:val="both"/>
        <w:rPr>
          <w:color w:val="000000"/>
          <w:sz w:val="20"/>
          <w:szCs w:val="20"/>
        </w:rPr>
      </w:pPr>
      <w:r>
        <w:rPr>
          <w:i/>
          <w:color w:val="000000"/>
          <w:sz w:val="20"/>
          <w:szCs w:val="20"/>
        </w:rPr>
        <w:tab/>
        <w:t xml:space="preserve">(Các giáo trình, tài liệu tham khảo, các phần mềm, không quá 5 cuốn) </w:t>
      </w:r>
    </w:p>
    <w:p w14:paraId="6480AA8A" w14:textId="77777777" w:rsidR="00280A86" w:rsidRDefault="004D4918">
      <w:pPr>
        <w:tabs>
          <w:tab w:val="left" w:pos="4962"/>
        </w:tabs>
        <w:spacing w:line="240" w:lineRule="auto"/>
        <w:ind w:left="1" w:hanging="3"/>
        <w:jc w:val="both"/>
        <w:rPr>
          <w:sz w:val="26"/>
          <w:szCs w:val="26"/>
        </w:rPr>
      </w:pPr>
      <w:r>
        <w:rPr>
          <w:b/>
          <w:sz w:val="26"/>
          <w:szCs w:val="26"/>
        </w:rPr>
        <w:t>Giáo trình:</w:t>
      </w:r>
    </w:p>
    <w:p w14:paraId="371B525D" w14:textId="77777777" w:rsidR="00280A86" w:rsidRDefault="004D4918">
      <w:pPr>
        <w:widowControl w:val="0"/>
        <w:spacing w:line="276" w:lineRule="auto"/>
        <w:ind w:left="1" w:hanging="3"/>
        <w:jc w:val="both"/>
        <w:rPr>
          <w:sz w:val="26"/>
          <w:szCs w:val="26"/>
        </w:rPr>
      </w:pPr>
      <w:r>
        <w:rPr>
          <w:sz w:val="26"/>
          <w:szCs w:val="26"/>
        </w:rPr>
        <w:t xml:space="preserve">1. Học viện Hành chính Quốc gia, </w:t>
      </w:r>
      <w:r>
        <w:rPr>
          <w:i/>
          <w:sz w:val="26"/>
          <w:szCs w:val="26"/>
        </w:rPr>
        <w:t xml:space="preserve">Quản lý chiến lược </w:t>
      </w:r>
      <w:r>
        <w:rPr>
          <w:i/>
          <w:sz w:val="26"/>
          <w:szCs w:val="26"/>
        </w:rPr>
        <w:t>trong khu vực công,</w:t>
      </w:r>
      <w:r>
        <w:rPr>
          <w:sz w:val="26"/>
          <w:szCs w:val="26"/>
        </w:rPr>
        <w:t xml:space="preserve"> Nxb. Bách khoa Hà Nội, 2021.</w:t>
      </w:r>
    </w:p>
    <w:p w14:paraId="2E3398A5" w14:textId="77777777" w:rsidR="00280A86" w:rsidRDefault="004D4918">
      <w:pPr>
        <w:widowControl w:val="0"/>
        <w:spacing w:line="276" w:lineRule="auto"/>
        <w:ind w:left="1" w:hanging="3"/>
        <w:jc w:val="both"/>
        <w:rPr>
          <w:sz w:val="26"/>
          <w:szCs w:val="26"/>
        </w:rPr>
      </w:pPr>
      <w:r>
        <w:rPr>
          <w:sz w:val="26"/>
          <w:szCs w:val="26"/>
        </w:rPr>
        <w:t>2. PGS, TS. Hà Sơn Tùng, PGS, TS. Ngô Kim Thành, Giáo trình Quản trị chiến lược, Nxb. Đại học Kinh tế quốc dân, Hà Nội, 2024.</w:t>
      </w:r>
    </w:p>
    <w:p w14:paraId="0C73CA23" w14:textId="77777777" w:rsidR="00280A86" w:rsidRDefault="004D4918">
      <w:pPr>
        <w:tabs>
          <w:tab w:val="left" w:pos="4962"/>
        </w:tabs>
        <w:spacing w:line="240" w:lineRule="auto"/>
        <w:ind w:left="1" w:hanging="3"/>
        <w:jc w:val="both"/>
        <w:rPr>
          <w:sz w:val="26"/>
          <w:szCs w:val="26"/>
        </w:rPr>
      </w:pPr>
      <w:r>
        <w:rPr>
          <w:b/>
          <w:sz w:val="26"/>
          <w:szCs w:val="26"/>
        </w:rPr>
        <w:t>Tài liệu khác:</w:t>
      </w:r>
    </w:p>
    <w:p w14:paraId="511E4C2C" w14:textId="77777777" w:rsidR="00280A86" w:rsidRDefault="004D4918">
      <w:pPr>
        <w:widowControl w:val="0"/>
        <w:spacing w:line="276" w:lineRule="auto"/>
        <w:ind w:left="1" w:hanging="3"/>
        <w:jc w:val="both"/>
        <w:rPr>
          <w:sz w:val="26"/>
          <w:szCs w:val="26"/>
        </w:rPr>
      </w:pPr>
      <w:r>
        <w:rPr>
          <w:sz w:val="26"/>
          <w:szCs w:val="26"/>
        </w:rPr>
        <w:lastRenderedPageBreak/>
        <w:t xml:space="preserve">3. PGS.TS. Lê Thế Giới, Nguyễn Thanh Liêm: </w:t>
      </w:r>
      <w:r>
        <w:rPr>
          <w:i/>
          <w:sz w:val="26"/>
          <w:szCs w:val="26"/>
        </w:rPr>
        <w:t>Quản lý chiến lược,</w:t>
      </w:r>
      <w:r>
        <w:rPr>
          <w:sz w:val="26"/>
          <w:szCs w:val="26"/>
        </w:rPr>
        <w:t xml:space="preserve"> NXB</w:t>
      </w:r>
      <w:r>
        <w:rPr>
          <w:sz w:val="26"/>
          <w:szCs w:val="26"/>
        </w:rPr>
        <w:t xml:space="preserve"> Thống kê, Hà Nội - 2007.</w:t>
      </w:r>
    </w:p>
    <w:p w14:paraId="125D1B50" w14:textId="77777777" w:rsidR="00280A86" w:rsidRDefault="004D4918">
      <w:pPr>
        <w:widowControl w:val="0"/>
        <w:spacing w:line="276" w:lineRule="auto"/>
        <w:ind w:left="1" w:hanging="3"/>
        <w:jc w:val="both"/>
        <w:rPr>
          <w:b/>
          <w:sz w:val="26"/>
          <w:szCs w:val="26"/>
        </w:rPr>
      </w:pPr>
      <w:r>
        <w:rPr>
          <w:sz w:val="26"/>
          <w:szCs w:val="26"/>
        </w:rPr>
        <w:t xml:space="preserve">4. PGS.TS. Ngô Doãn Vịnh: </w:t>
      </w:r>
      <w:r>
        <w:rPr>
          <w:i/>
          <w:sz w:val="26"/>
          <w:szCs w:val="26"/>
        </w:rPr>
        <w:t>Nghiên cứu chiến lược và quy hoạch phát triển kinh tế - xã hội ở Việt Nam - Học hỏi và sáng tạo,</w:t>
      </w:r>
      <w:r>
        <w:rPr>
          <w:sz w:val="26"/>
          <w:szCs w:val="26"/>
        </w:rPr>
        <w:t xml:space="preserve"> NXB Chính trị quốc gia, HN – 2003.</w:t>
      </w:r>
    </w:p>
    <w:p w14:paraId="18ED920C" w14:textId="77777777" w:rsidR="00280A86" w:rsidRDefault="004D4918">
      <w:pPr>
        <w:spacing w:line="276" w:lineRule="auto"/>
        <w:ind w:left="1" w:hanging="3"/>
        <w:jc w:val="both"/>
        <w:rPr>
          <w:sz w:val="26"/>
          <w:szCs w:val="26"/>
        </w:rPr>
      </w:pPr>
      <w:r>
        <w:rPr>
          <w:sz w:val="26"/>
          <w:szCs w:val="26"/>
        </w:rPr>
        <w:t xml:space="preserve">[5] Các văn bản pháp luật có liên quan đến tổ chức bộ máy nhà nước Việt </w:t>
      </w:r>
      <w:r>
        <w:rPr>
          <w:sz w:val="26"/>
          <w:szCs w:val="26"/>
        </w:rPr>
        <w:t>Nam</w:t>
      </w:r>
    </w:p>
    <w:p w14:paraId="6D08A2DC" w14:textId="77777777" w:rsidR="00280A86" w:rsidRDefault="004D4918">
      <w:pPr>
        <w:tabs>
          <w:tab w:val="left" w:pos="720"/>
        </w:tabs>
        <w:spacing w:line="240" w:lineRule="auto"/>
        <w:ind w:leftChars="0" w:left="1" w:firstLineChars="0" w:firstLine="0"/>
        <w:jc w:val="both"/>
        <w:rPr>
          <w:color w:val="000000"/>
          <w:sz w:val="26"/>
          <w:szCs w:val="26"/>
        </w:rPr>
      </w:pPr>
      <w:r>
        <w:rPr>
          <w:b/>
          <w:color w:val="000000"/>
          <w:sz w:val="26"/>
          <w:szCs w:val="26"/>
        </w:rPr>
        <w:t>4.Mục tiêu môn học</w:t>
      </w:r>
    </w:p>
    <w:p w14:paraId="7F5CBD37" w14:textId="77777777" w:rsidR="00280A86" w:rsidRDefault="004D4918">
      <w:pPr>
        <w:tabs>
          <w:tab w:val="left" w:pos="720"/>
          <w:tab w:val="left" w:pos="4962"/>
        </w:tabs>
        <w:spacing w:line="240" w:lineRule="auto"/>
        <w:ind w:left="0" w:right="90" w:hanging="2"/>
        <w:rPr>
          <w:i/>
          <w:sz w:val="20"/>
          <w:szCs w:val="20"/>
        </w:rPr>
      </w:pPr>
      <w:r>
        <w:rPr>
          <w:i/>
          <w:sz w:val="20"/>
          <w:szCs w:val="20"/>
        </w:rPr>
        <w:t>(Các mục tiêu tổng quát của môn học, thể hiện sự liên quan với các chuẩn đầu ra (X.x.x) của CTĐT và trình độ năng lực (TĐNL) được phân bổ cho môn học)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819"/>
        <w:gridCol w:w="1985"/>
        <w:gridCol w:w="1012"/>
      </w:tblGrid>
      <w:tr w:rsidR="00280A86" w14:paraId="694B540B" w14:textId="77777777">
        <w:tc>
          <w:tcPr>
            <w:tcW w:w="1058" w:type="dxa"/>
            <w:shd w:val="clear" w:color="auto" w:fill="auto"/>
            <w:vAlign w:val="center"/>
          </w:tcPr>
          <w:p w14:paraId="23D3EB61" w14:textId="77777777" w:rsidR="00280A86" w:rsidRDefault="004D4918">
            <w:pPr>
              <w:tabs>
                <w:tab w:val="left" w:pos="851"/>
                <w:tab w:val="left" w:pos="6237"/>
              </w:tabs>
              <w:ind w:left="0" w:hanging="2"/>
              <w:jc w:val="center"/>
              <w:rPr>
                <w:rFonts w:eastAsia="Calibri"/>
                <w:b/>
                <w:bCs/>
                <w:sz w:val="20"/>
                <w:szCs w:val="26"/>
              </w:rPr>
            </w:pPr>
            <w:r>
              <w:rPr>
                <w:rFonts w:eastAsia="Calibri"/>
                <w:b/>
                <w:bCs/>
                <w:sz w:val="20"/>
                <w:szCs w:val="26"/>
              </w:rPr>
              <w:t>M</w:t>
            </w:r>
            <w:r>
              <w:rPr>
                <w:rFonts w:eastAsia="Calibri"/>
                <w:b/>
                <w:bCs/>
                <w:sz w:val="20"/>
                <w:szCs w:val="26"/>
              </w:rPr>
              <w:t>ụ</w:t>
            </w:r>
            <w:r>
              <w:rPr>
                <w:rFonts w:eastAsia="Calibri"/>
                <w:b/>
                <w:bCs/>
                <w:sz w:val="20"/>
                <w:szCs w:val="26"/>
              </w:rPr>
              <w:t>c tiêu</w:t>
            </w:r>
          </w:p>
          <w:p w14:paraId="13F9C095" w14:textId="77777777" w:rsidR="00280A86" w:rsidRDefault="004D4918">
            <w:pPr>
              <w:tabs>
                <w:tab w:val="left" w:pos="4962"/>
              </w:tabs>
              <w:ind w:left="0" w:right="90" w:hanging="2"/>
              <w:jc w:val="center"/>
              <w:rPr>
                <w:sz w:val="20"/>
                <w:szCs w:val="26"/>
              </w:rPr>
            </w:pPr>
            <w:r>
              <w:rPr>
                <w:rFonts w:eastAsia="Calibri"/>
                <w:b/>
                <w:bCs/>
                <w:sz w:val="20"/>
                <w:szCs w:val="26"/>
              </w:rPr>
              <w:t>(COx) (1)</w:t>
            </w:r>
          </w:p>
        </w:tc>
        <w:tc>
          <w:tcPr>
            <w:tcW w:w="4819" w:type="dxa"/>
            <w:shd w:val="clear" w:color="auto" w:fill="auto"/>
            <w:vAlign w:val="center"/>
          </w:tcPr>
          <w:p w14:paraId="6F5DCD85" w14:textId="77777777" w:rsidR="00280A86" w:rsidRDefault="004D4918">
            <w:pPr>
              <w:tabs>
                <w:tab w:val="left" w:pos="851"/>
                <w:tab w:val="left" w:pos="6237"/>
              </w:tabs>
              <w:ind w:left="0" w:hanging="2"/>
              <w:jc w:val="center"/>
              <w:rPr>
                <w:rFonts w:eastAsia="Calibri"/>
                <w:b/>
                <w:bCs/>
                <w:sz w:val="20"/>
                <w:szCs w:val="26"/>
              </w:rPr>
            </w:pPr>
            <w:r>
              <w:rPr>
                <w:rFonts w:eastAsia="Calibri"/>
                <w:b/>
                <w:bCs/>
                <w:sz w:val="20"/>
                <w:szCs w:val="26"/>
              </w:rPr>
              <w:t>Mô t</w:t>
            </w:r>
            <w:r>
              <w:rPr>
                <w:rFonts w:eastAsia="Calibri"/>
                <w:b/>
                <w:bCs/>
                <w:sz w:val="20"/>
                <w:szCs w:val="26"/>
              </w:rPr>
              <w:t>ả</w:t>
            </w:r>
            <w:r>
              <w:rPr>
                <w:rFonts w:eastAsia="Calibri"/>
                <w:b/>
                <w:bCs/>
                <w:sz w:val="20"/>
                <w:szCs w:val="26"/>
              </w:rPr>
              <w:t xml:space="preserve"> m</w:t>
            </w:r>
            <w:r>
              <w:rPr>
                <w:rFonts w:eastAsia="Calibri"/>
                <w:b/>
                <w:bCs/>
                <w:sz w:val="20"/>
                <w:szCs w:val="26"/>
              </w:rPr>
              <w:t>ụ</w:t>
            </w:r>
            <w:r>
              <w:rPr>
                <w:rFonts w:eastAsia="Calibri"/>
                <w:b/>
                <w:bCs/>
                <w:sz w:val="20"/>
                <w:szCs w:val="26"/>
              </w:rPr>
              <w:t>c tiêu</w:t>
            </w:r>
          </w:p>
          <w:p w14:paraId="7CA26CC3" w14:textId="77777777" w:rsidR="00280A86" w:rsidRDefault="004D4918">
            <w:pPr>
              <w:tabs>
                <w:tab w:val="left" w:pos="4962"/>
              </w:tabs>
              <w:ind w:left="0" w:right="90" w:hanging="2"/>
              <w:jc w:val="center"/>
              <w:rPr>
                <w:sz w:val="20"/>
                <w:szCs w:val="26"/>
              </w:rPr>
            </w:pPr>
            <w:r>
              <w:rPr>
                <w:rFonts w:eastAsia="Calibri"/>
                <w:b/>
                <w:bCs/>
                <w:sz w:val="20"/>
                <w:szCs w:val="26"/>
              </w:rPr>
              <w:t>(2)</w:t>
            </w:r>
          </w:p>
        </w:tc>
        <w:tc>
          <w:tcPr>
            <w:tcW w:w="1985" w:type="dxa"/>
            <w:shd w:val="clear" w:color="auto" w:fill="auto"/>
            <w:vAlign w:val="center"/>
          </w:tcPr>
          <w:p w14:paraId="7E336202" w14:textId="77777777" w:rsidR="00280A86" w:rsidRDefault="004D4918">
            <w:pPr>
              <w:tabs>
                <w:tab w:val="left" w:pos="851"/>
                <w:tab w:val="left" w:pos="6237"/>
              </w:tabs>
              <w:ind w:left="0" w:hanging="2"/>
              <w:jc w:val="center"/>
              <w:rPr>
                <w:rFonts w:eastAsia="Calibri"/>
                <w:b/>
                <w:bCs/>
                <w:sz w:val="20"/>
                <w:szCs w:val="26"/>
              </w:rPr>
            </w:pPr>
            <w:r>
              <w:rPr>
                <w:rFonts w:eastAsia="Calibri"/>
                <w:b/>
                <w:bCs/>
                <w:sz w:val="20"/>
                <w:szCs w:val="26"/>
              </w:rPr>
              <w:t>CĐR c</w:t>
            </w:r>
            <w:r>
              <w:rPr>
                <w:rFonts w:eastAsia="Calibri"/>
                <w:b/>
                <w:bCs/>
                <w:sz w:val="20"/>
                <w:szCs w:val="26"/>
              </w:rPr>
              <w:t>ủ</w:t>
            </w:r>
            <w:r>
              <w:rPr>
                <w:rFonts w:eastAsia="Calibri"/>
                <w:b/>
                <w:bCs/>
                <w:sz w:val="20"/>
                <w:szCs w:val="26"/>
              </w:rPr>
              <w:t>a môn h</w:t>
            </w:r>
            <w:r>
              <w:rPr>
                <w:rFonts w:eastAsia="Calibri"/>
                <w:b/>
                <w:bCs/>
                <w:sz w:val="20"/>
                <w:szCs w:val="26"/>
              </w:rPr>
              <w:t>ọ</w:t>
            </w:r>
            <w:r>
              <w:rPr>
                <w:rFonts w:eastAsia="Calibri"/>
                <w:b/>
                <w:bCs/>
                <w:sz w:val="20"/>
                <w:szCs w:val="26"/>
              </w:rPr>
              <w:t>c</w:t>
            </w:r>
          </w:p>
          <w:p w14:paraId="1443D998" w14:textId="77777777" w:rsidR="00280A86" w:rsidRDefault="004D4918">
            <w:pPr>
              <w:tabs>
                <w:tab w:val="left" w:pos="4962"/>
              </w:tabs>
              <w:ind w:left="0" w:right="90" w:hanging="2"/>
              <w:jc w:val="center"/>
              <w:rPr>
                <w:sz w:val="20"/>
                <w:szCs w:val="26"/>
              </w:rPr>
            </w:pPr>
            <w:r>
              <w:rPr>
                <w:rFonts w:eastAsia="Calibri"/>
                <w:b/>
                <w:bCs/>
                <w:sz w:val="20"/>
                <w:szCs w:val="26"/>
              </w:rPr>
              <w:t>(CLOx) (3)</w:t>
            </w:r>
          </w:p>
        </w:tc>
        <w:tc>
          <w:tcPr>
            <w:tcW w:w="1012" w:type="dxa"/>
            <w:shd w:val="clear" w:color="auto" w:fill="auto"/>
            <w:vAlign w:val="center"/>
          </w:tcPr>
          <w:p w14:paraId="09FF613B" w14:textId="77777777" w:rsidR="00280A86" w:rsidRDefault="004D4918">
            <w:pPr>
              <w:tabs>
                <w:tab w:val="left" w:pos="851"/>
                <w:tab w:val="left" w:pos="6237"/>
              </w:tabs>
              <w:ind w:left="0" w:hanging="2"/>
              <w:jc w:val="center"/>
              <w:rPr>
                <w:rFonts w:eastAsia="Calibri"/>
                <w:b/>
                <w:bCs/>
                <w:sz w:val="20"/>
                <w:szCs w:val="26"/>
              </w:rPr>
            </w:pPr>
            <w:r>
              <w:rPr>
                <w:rFonts w:eastAsia="Calibri"/>
                <w:b/>
                <w:bCs/>
                <w:sz w:val="20"/>
                <w:szCs w:val="26"/>
              </w:rPr>
              <w:t>TĐNL</w:t>
            </w:r>
          </w:p>
          <w:p w14:paraId="2541D313" w14:textId="77777777" w:rsidR="00280A86" w:rsidRDefault="004D4918">
            <w:pPr>
              <w:tabs>
                <w:tab w:val="left" w:pos="4962"/>
              </w:tabs>
              <w:ind w:left="0" w:right="90" w:hanging="2"/>
              <w:jc w:val="center"/>
              <w:rPr>
                <w:sz w:val="20"/>
                <w:szCs w:val="26"/>
              </w:rPr>
            </w:pPr>
            <w:r>
              <w:rPr>
                <w:rFonts w:eastAsia="Calibri"/>
                <w:b/>
                <w:bCs/>
                <w:sz w:val="20"/>
                <w:szCs w:val="26"/>
              </w:rPr>
              <w:t>(4)</w:t>
            </w:r>
          </w:p>
        </w:tc>
      </w:tr>
      <w:tr w:rsidR="00280A86" w14:paraId="2AA62010" w14:textId="77777777">
        <w:tc>
          <w:tcPr>
            <w:tcW w:w="1058" w:type="dxa"/>
            <w:shd w:val="clear" w:color="auto" w:fill="auto"/>
            <w:vAlign w:val="center"/>
          </w:tcPr>
          <w:p w14:paraId="09E42987" w14:textId="77777777" w:rsidR="00280A86" w:rsidRDefault="004D4918">
            <w:pPr>
              <w:tabs>
                <w:tab w:val="left" w:pos="4962"/>
              </w:tabs>
              <w:spacing w:line="276" w:lineRule="auto"/>
              <w:ind w:left="1" w:right="90" w:hanging="3"/>
              <w:jc w:val="center"/>
              <w:rPr>
                <w:sz w:val="26"/>
                <w:szCs w:val="26"/>
              </w:rPr>
            </w:pPr>
            <w:r>
              <w:rPr>
                <w:rFonts w:eastAsia="Calibri"/>
                <w:sz w:val="26"/>
                <w:szCs w:val="26"/>
                <w:lang w:val="vi-VN"/>
              </w:rPr>
              <w:t>CO1</w:t>
            </w:r>
          </w:p>
        </w:tc>
        <w:tc>
          <w:tcPr>
            <w:tcW w:w="4819" w:type="dxa"/>
            <w:shd w:val="clear" w:color="auto" w:fill="auto"/>
            <w:vAlign w:val="center"/>
          </w:tcPr>
          <w:p w14:paraId="1119D95E" w14:textId="77777777" w:rsidR="00280A86" w:rsidRDefault="004D4918">
            <w:pPr>
              <w:widowControl w:val="0"/>
              <w:spacing w:line="276" w:lineRule="auto"/>
              <w:ind w:left="1" w:hanging="3"/>
              <w:jc w:val="both"/>
              <w:rPr>
                <w:color w:val="000000"/>
                <w:sz w:val="26"/>
                <w:szCs w:val="26"/>
              </w:rPr>
            </w:pPr>
            <w:r>
              <w:rPr>
                <w:sz w:val="26"/>
                <w:szCs w:val="26"/>
              </w:rPr>
              <w:t>Học phần</w:t>
            </w:r>
            <w:r>
              <w:rPr>
                <w:color w:val="000000"/>
                <w:sz w:val="26"/>
                <w:szCs w:val="26"/>
              </w:rPr>
              <w:t xml:space="preserve"> giới thiệu và trang bị kiến thức cơ bản và nâng cao về quản trị chiến lược khu vực công với quy trình.</w:t>
            </w:r>
          </w:p>
          <w:p w14:paraId="27B49CE7" w14:textId="77777777" w:rsidR="00280A86" w:rsidRDefault="004D4918">
            <w:pPr>
              <w:ind w:left="1" w:hanging="3"/>
              <w:jc w:val="both"/>
              <w:rPr>
                <w:color w:val="000000"/>
                <w:sz w:val="22"/>
                <w:szCs w:val="22"/>
              </w:rPr>
            </w:pPr>
            <w:r>
              <w:rPr>
                <w:sz w:val="26"/>
                <w:szCs w:val="26"/>
              </w:rPr>
              <w:t>Học phần</w:t>
            </w:r>
            <w:r>
              <w:rPr>
                <w:color w:val="000000"/>
                <w:sz w:val="26"/>
                <w:szCs w:val="26"/>
              </w:rPr>
              <w:t xml:space="preserve">  còn trao đổi về những thách thức của quản trị chiến lược khu vực công trong bối cảnh toàn cầu hóa hiện nay và xu hướng quản trị của cá</w:t>
            </w:r>
            <w:r>
              <w:rPr>
                <w:color w:val="000000"/>
                <w:sz w:val="26"/>
                <w:szCs w:val="26"/>
              </w:rPr>
              <w:t>c quốc gia trên thế giới</w:t>
            </w:r>
          </w:p>
        </w:tc>
        <w:tc>
          <w:tcPr>
            <w:tcW w:w="1985" w:type="dxa"/>
            <w:shd w:val="clear" w:color="auto" w:fill="auto"/>
            <w:vAlign w:val="center"/>
          </w:tcPr>
          <w:p w14:paraId="56F414C5" w14:textId="77777777" w:rsidR="00280A86" w:rsidRDefault="004D4918">
            <w:pPr>
              <w:tabs>
                <w:tab w:val="left" w:pos="4962"/>
              </w:tabs>
              <w:spacing w:line="276" w:lineRule="auto"/>
              <w:ind w:left="1" w:right="90" w:hanging="3"/>
              <w:jc w:val="center"/>
              <w:rPr>
                <w:sz w:val="26"/>
                <w:szCs w:val="26"/>
              </w:rPr>
            </w:pPr>
            <w:r>
              <w:rPr>
                <w:rFonts w:eastAsia="Calibri"/>
                <w:color w:val="000000"/>
                <w:sz w:val="26"/>
                <w:szCs w:val="26"/>
                <w:lang w:val="vi-VN"/>
              </w:rPr>
              <w:t>CLO</w:t>
            </w:r>
            <w:r>
              <w:rPr>
                <w:rFonts w:eastAsia="Calibri"/>
                <w:color w:val="000000"/>
                <w:sz w:val="26"/>
                <w:szCs w:val="26"/>
              </w:rPr>
              <w:t>1</w:t>
            </w:r>
          </w:p>
        </w:tc>
        <w:tc>
          <w:tcPr>
            <w:tcW w:w="1012" w:type="dxa"/>
            <w:shd w:val="clear" w:color="auto" w:fill="auto"/>
            <w:vAlign w:val="center"/>
          </w:tcPr>
          <w:p w14:paraId="6CCDB503" w14:textId="77777777" w:rsidR="00280A86" w:rsidRDefault="004D4918">
            <w:pPr>
              <w:tabs>
                <w:tab w:val="left" w:pos="4962"/>
              </w:tabs>
              <w:spacing w:line="276" w:lineRule="auto"/>
              <w:ind w:left="1" w:right="90" w:hanging="3"/>
              <w:jc w:val="center"/>
              <w:rPr>
                <w:sz w:val="26"/>
                <w:szCs w:val="26"/>
              </w:rPr>
            </w:pPr>
            <w:r>
              <w:rPr>
                <w:sz w:val="26"/>
                <w:szCs w:val="26"/>
              </w:rPr>
              <w:t>4</w:t>
            </w:r>
          </w:p>
        </w:tc>
      </w:tr>
      <w:tr w:rsidR="00280A86" w14:paraId="2861B912" w14:textId="77777777">
        <w:tc>
          <w:tcPr>
            <w:tcW w:w="1058" w:type="dxa"/>
            <w:shd w:val="clear" w:color="auto" w:fill="auto"/>
            <w:vAlign w:val="center"/>
          </w:tcPr>
          <w:p w14:paraId="4228D5E9" w14:textId="77777777" w:rsidR="00280A86" w:rsidRDefault="004D4918">
            <w:pPr>
              <w:tabs>
                <w:tab w:val="left" w:pos="4962"/>
              </w:tabs>
              <w:spacing w:line="276" w:lineRule="auto"/>
              <w:ind w:left="1" w:right="90" w:hanging="3"/>
              <w:jc w:val="center"/>
              <w:rPr>
                <w:sz w:val="26"/>
                <w:szCs w:val="26"/>
                <w:lang w:val="vi-VN"/>
              </w:rPr>
            </w:pPr>
            <w:r>
              <w:rPr>
                <w:sz w:val="26"/>
                <w:szCs w:val="26"/>
              </w:rPr>
              <w:t>CO</w:t>
            </w:r>
            <w:r>
              <w:rPr>
                <w:sz w:val="26"/>
                <w:szCs w:val="26"/>
                <w:lang w:val="vi-VN"/>
              </w:rPr>
              <w:t>2</w:t>
            </w:r>
          </w:p>
        </w:tc>
        <w:tc>
          <w:tcPr>
            <w:tcW w:w="4819" w:type="dxa"/>
            <w:shd w:val="clear" w:color="auto" w:fill="auto"/>
            <w:vAlign w:val="center"/>
          </w:tcPr>
          <w:p w14:paraId="33A32C27" w14:textId="77777777" w:rsidR="00280A86" w:rsidRDefault="004D4918">
            <w:pPr>
              <w:ind w:left="1" w:hanging="3"/>
              <w:jc w:val="both"/>
              <w:rPr>
                <w:color w:val="000000"/>
                <w:sz w:val="22"/>
                <w:szCs w:val="22"/>
              </w:rPr>
            </w:pPr>
            <w:r>
              <w:rPr>
                <w:color w:val="000000"/>
                <w:sz w:val="26"/>
                <w:szCs w:val="26"/>
              </w:rPr>
              <w:t xml:space="preserve">Qua </w:t>
            </w:r>
            <w:r>
              <w:rPr>
                <w:sz w:val="26"/>
                <w:szCs w:val="26"/>
              </w:rPr>
              <w:t>học phần</w:t>
            </w:r>
            <w:r>
              <w:rPr>
                <w:color w:val="000000"/>
                <w:sz w:val="26"/>
                <w:szCs w:val="26"/>
              </w:rPr>
              <w:t>, sinh viên có thể tham gia vào quy trình quản trị, biết cách xây dựng, tổ chức thực hiện chiến lược của tổ chức, đơn vị khu vực công</w:t>
            </w:r>
          </w:p>
        </w:tc>
        <w:tc>
          <w:tcPr>
            <w:tcW w:w="1985" w:type="dxa"/>
            <w:shd w:val="clear" w:color="auto" w:fill="auto"/>
            <w:vAlign w:val="center"/>
          </w:tcPr>
          <w:p w14:paraId="15E1AC36" w14:textId="77777777" w:rsidR="00280A86" w:rsidRDefault="004D4918">
            <w:pPr>
              <w:tabs>
                <w:tab w:val="left" w:pos="4962"/>
              </w:tabs>
              <w:spacing w:line="276" w:lineRule="auto"/>
              <w:ind w:left="1" w:right="90" w:hanging="3"/>
              <w:jc w:val="center"/>
              <w:rPr>
                <w:sz w:val="26"/>
                <w:szCs w:val="26"/>
              </w:rPr>
            </w:pPr>
            <w:r>
              <w:rPr>
                <w:rFonts w:eastAsia="Calibri"/>
                <w:color w:val="000000"/>
                <w:sz w:val="26"/>
                <w:szCs w:val="26"/>
              </w:rPr>
              <w:t>CLO</w:t>
            </w:r>
            <w:r>
              <w:rPr>
                <w:rFonts w:eastAsia="Calibri"/>
                <w:color w:val="000000"/>
                <w:sz w:val="26"/>
                <w:szCs w:val="26"/>
                <w:lang w:val="vi-VN"/>
              </w:rPr>
              <w:t>2</w:t>
            </w:r>
          </w:p>
        </w:tc>
        <w:tc>
          <w:tcPr>
            <w:tcW w:w="1012" w:type="dxa"/>
            <w:shd w:val="clear" w:color="auto" w:fill="auto"/>
            <w:vAlign w:val="center"/>
          </w:tcPr>
          <w:p w14:paraId="0D985781" w14:textId="77777777" w:rsidR="00280A86" w:rsidRDefault="004D4918">
            <w:pPr>
              <w:tabs>
                <w:tab w:val="left" w:pos="4962"/>
              </w:tabs>
              <w:spacing w:line="276" w:lineRule="auto"/>
              <w:ind w:left="1" w:right="90" w:hanging="3"/>
              <w:jc w:val="center"/>
              <w:rPr>
                <w:sz w:val="26"/>
                <w:szCs w:val="26"/>
              </w:rPr>
            </w:pPr>
            <w:r>
              <w:rPr>
                <w:sz w:val="26"/>
                <w:szCs w:val="26"/>
              </w:rPr>
              <w:t>4</w:t>
            </w:r>
          </w:p>
        </w:tc>
      </w:tr>
      <w:tr w:rsidR="00280A86" w14:paraId="13ADDB6B" w14:textId="77777777">
        <w:tc>
          <w:tcPr>
            <w:tcW w:w="1058" w:type="dxa"/>
            <w:shd w:val="clear" w:color="auto" w:fill="auto"/>
            <w:vAlign w:val="center"/>
          </w:tcPr>
          <w:p w14:paraId="4805ACC6" w14:textId="77777777" w:rsidR="00280A86" w:rsidRDefault="004D4918">
            <w:pPr>
              <w:tabs>
                <w:tab w:val="left" w:pos="4962"/>
              </w:tabs>
              <w:spacing w:line="276" w:lineRule="auto"/>
              <w:ind w:left="1" w:right="90" w:hanging="3"/>
              <w:jc w:val="center"/>
              <w:rPr>
                <w:sz w:val="26"/>
                <w:szCs w:val="26"/>
                <w:lang w:val="vi-VN"/>
              </w:rPr>
            </w:pPr>
            <w:r>
              <w:rPr>
                <w:sz w:val="26"/>
                <w:szCs w:val="26"/>
              </w:rPr>
              <w:t>CO</w:t>
            </w:r>
            <w:r>
              <w:rPr>
                <w:sz w:val="26"/>
                <w:szCs w:val="26"/>
                <w:lang w:val="vi-VN"/>
              </w:rPr>
              <w:t>3</w:t>
            </w:r>
          </w:p>
        </w:tc>
        <w:tc>
          <w:tcPr>
            <w:tcW w:w="4819" w:type="dxa"/>
            <w:shd w:val="clear" w:color="auto" w:fill="auto"/>
            <w:vAlign w:val="center"/>
          </w:tcPr>
          <w:p w14:paraId="1CC1FB7A" w14:textId="77777777" w:rsidR="00280A86" w:rsidRDefault="004D4918">
            <w:pPr>
              <w:ind w:left="1" w:hanging="3"/>
              <w:jc w:val="both"/>
              <w:rPr>
                <w:color w:val="000000"/>
                <w:sz w:val="22"/>
                <w:szCs w:val="22"/>
              </w:rPr>
            </w:pPr>
            <w:r>
              <w:rPr>
                <w:sz w:val="26"/>
                <w:szCs w:val="26"/>
              </w:rPr>
              <w:t xml:space="preserve">Có tinh thần, trách nhiệm phục vụ cộng đồng; Có ý thức đổi </w:t>
            </w:r>
            <w:r>
              <w:rPr>
                <w:sz w:val="26"/>
                <w:szCs w:val="26"/>
              </w:rPr>
              <w:t>mới, sáng tạo và hội nhập; chủ động, tích cực trong việc tự nghiên cứu, học tập nâng cao trình độ chuyên môn, nghiệp vụ</w:t>
            </w:r>
          </w:p>
        </w:tc>
        <w:tc>
          <w:tcPr>
            <w:tcW w:w="1985" w:type="dxa"/>
            <w:shd w:val="clear" w:color="auto" w:fill="auto"/>
            <w:vAlign w:val="center"/>
          </w:tcPr>
          <w:p w14:paraId="58D93F1A" w14:textId="77777777" w:rsidR="00280A86" w:rsidRDefault="004D4918">
            <w:pPr>
              <w:tabs>
                <w:tab w:val="left" w:pos="4962"/>
              </w:tabs>
              <w:spacing w:line="276" w:lineRule="auto"/>
              <w:ind w:left="1" w:right="90" w:hanging="3"/>
              <w:jc w:val="center"/>
              <w:rPr>
                <w:sz w:val="26"/>
                <w:szCs w:val="26"/>
              </w:rPr>
            </w:pPr>
            <w:r>
              <w:rPr>
                <w:rFonts w:eastAsia="Calibri"/>
                <w:sz w:val="26"/>
                <w:szCs w:val="26"/>
                <w:lang w:val="vi-VN"/>
              </w:rPr>
              <w:t>CLO3</w:t>
            </w:r>
          </w:p>
        </w:tc>
        <w:tc>
          <w:tcPr>
            <w:tcW w:w="1012" w:type="dxa"/>
            <w:shd w:val="clear" w:color="auto" w:fill="auto"/>
            <w:vAlign w:val="center"/>
          </w:tcPr>
          <w:p w14:paraId="2156A2BC" w14:textId="77777777" w:rsidR="00280A86" w:rsidRDefault="004D4918">
            <w:pPr>
              <w:tabs>
                <w:tab w:val="left" w:pos="4962"/>
              </w:tabs>
              <w:spacing w:line="276" w:lineRule="auto"/>
              <w:ind w:left="1" w:right="90" w:hanging="3"/>
              <w:jc w:val="center"/>
              <w:rPr>
                <w:sz w:val="26"/>
                <w:szCs w:val="26"/>
              </w:rPr>
            </w:pPr>
            <w:r>
              <w:rPr>
                <w:sz w:val="26"/>
                <w:szCs w:val="26"/>
              </w:rPr>
              <w:t>4</w:t>
            </w:r>
          </w:p>
        </w:tc>
      </w:tr>
    </w:tbl>
    <w:p w14:paraId="0FC7588A" w14:textId="77777777" w:rsidR="00280A86" w:rsidRDefault="00280A86">
      <w:pPr>
        <w:tabs>
          <w:tab w:val="left" w:pos="720"/>
          <w:tab w:val="left" w:pos="4962"/>
        </w:tabs>
        <w:spacing w:line="240" w:lineRule="auto"/>
        <w:ind w:left="0" w:right="90" w:hanging="2"/>
        <w:jc w:val="center"/>
        <w:rPr>
          <w:sz w:val="20"/>
          <w:szCs w:val="20"/>
        </w:rPr>
      </w:pPr>
    </w:p>
    <w:p w14:paraId="6D9C503D" w14:textId="77777777" w:rsidR="00280A86" w:rsidRDefault="004D4918">
      <w:pPr>
        <w:spacing w:line="240" w:lineRule="auto"/>
        <w:ind w:left="0" w:right="90" w:hanging="2"/>
        <w:jc w:val="both"/>
        <w:rPr>
          <w:sz w:val="20"/>
          <w:szCs w:val="20"/>
        </w:rPr>
      </w:pPr>
      <w:r>
        <w:rPr>
          <w:i/>
          <w:sz w:val="20"/>
          <w:szCs w:val="20"/>
        </w:rPr>
        <w:t xml:space="preserve">(1): Ký hiệu mục tiêu của môn học. </w:t>
      </w:r>
    </w:p>
    <w:p w14:paraId="20BF3783" w14:textId="77777777" w:rsidR="00280A86" w:rsidRDefault="004D4918">
      <w:pPr>
        <w:spacing w:line="240" w:lineRule="auto"/>
        <w:ind w:left="0" w:right="86" w:hanging="2"/>
        <w:jc w:val="both"/>
        <w:rPr>
          <w:sz w:val="20"/>
          <w:szCs w:val="20"/>
        </w:rPr>
      </w:pPr>
      <w:r>
        <w:rPr>
          <w:i/>
          <w:sz w:val="20"/>
          <w:szCs w:val="20"/>
        </w:rPr>
        <w:t xml:space="preserve">(2): Mô tả các mục tiêu bao gồm các động từ chủ động, các chủ đề CĐR và bối cảnh áp dụng </w:t>
      </w:r>
      <w:r>
        <w:rPr>
          <w:i/>
          <w:sz w:val="20"/>
          <w:szCs w:val="20"/>
        </w:rPr>
        <w:t>tổng quát.</w:t>
      </w:r>
    </w:p>
    <w:p w14:paraId="62C16019" w14:textId="77777777" w:rsidR="00280A86" w:rsidRDefault="004D4918">
      <w:pPr>
        <w:tabs>
          <w:tab w:val="left" w:pos="284"/>
        </w:tabs>
        <w:spacing w:line="240" w:lineRule="auto"/>
        <w:ind w:left="0" w:hanging="2"/>
        <w:jc w:val="both"/>
        <w:rPr>
          <w:sz w:val="20"/>
          <w:szCs w:val="20"/>
        </w:rPr>
      </w:pPr>
      <w:r>
        <w:rPr>
          <w:i/>
          <w:sz w:val="20"/>
          <w:szCs w:val="20"/>
        </w:rPr>
        <w:t>(3), (4): Ký hiệu CĐR của CTĐT và TĐNL tương ứng được phân bổ cho môn học</w:t>
      </w:r>
      <w:r>
        <w:rPr>
          <w:sz w:val="20"/>
          <w:szCs w:val="20"/>
        </w:rPr>
        <w:t>.</w:t>
      </w:r>
    </w:p>
    <w:p w14:paraId="2F90922C" w14:textId="77777777" w:rsidR="00280A86" w:rsidRDefault="004D4918">
      <w:pPr>
        <w:tabs>
          <w:tab w:val="left" w:pos="284"/>
        </w:tabs>
        <w:spacing w:line="240" w:lineRule="auto"/>
        <w:ind w:leftChars="0" w:left="1" w:firstLineChars="0" w:firstLine="0"/>
        <w:jc w:val="both"/>
        <w:rPr>
          <w:color w:val="000000"/>
          <w:sz w:val="26"/>
          <w:szCs w:val="26"/>
        </w:rPr>
      </w:pPr>
      <w:r>
        <w:rPr>
          <w:b/>
          <w:color w:val="000000"/>
          <w:sz w:val="26"/>
          <w:szCs w:val="26"/>
        </w:rPr>
        <w:t>5.Chuẩn đầu ra môn học</w:t>
      </w:r>
    </w:p>
    <w:p w14:paraId="58447BD2" w14:textId="77777777" w:rsidR="00280A86" w:rsidRDefault="004D4918">
      <w:pPr>
        <w:tabs>
          <w:tab w:val="left" w:pos="284"/>
        </w:tabs>
        <w:spacing w:line="240" w:lineRule="auto"/>
        <w:ind w:left="0" w:hanging="2"/>
        <w:jc w:val="both"/>
        <w:rPr>
          <w:i/>
          <w:sz w:val="20"/>
          <w:szCs w:val="20"/>
        </w:rPr>
      </w:pPr>
      <w:r>
        <w:rPr>
          <w:i/>
          <w:sz w:val="20"/>
          <w:szCs w:val="20"/>
        </w:rPr>
        <w:tab/>
        <w:t>(Các mục cụ thể hay CĐR của môn học và mức độ giảng dạy I, T, U hoặc I, R, M)</w:t>
      </w:r>
    </w:p>
    <w:tbl>
      <w:tblPr>
        <w:tblW w:w="7792" w:type="dxa"/>
        <w:jc w:val="center"/>
        <w:tblLook w:val="04A0" w:firstRow="1" w:lastRow="0" w:firstColumn="1" w:lastColumn="0" w:noHBand="0" w:noVBand="1"/>
      </w:tblPr>
      <w:tblGrid>
        <w:gridCol w:w="960"/>
        <w:gridCol w:w="4564"/>
        <w:gridCol w:w="2268"/>
      </w:tblGrid>
      <w:tr w:rsidR="00280A86" w14:paraId="69EF4AF5" w14:textId="77777777">
        <w:trPr>
          <w:trHeight w:val="116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64F1F53" w14:textId="77777777" w:rsidR="00280A86" w:rsidRDefault="004D4918">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CĐR (CLOx)</w:t>
            </w:r>
          </w:p>
        </w:tc>
        <w:tc>
          <w:tcPr>
            <w:tcW w:w="4564" w:type="dxa"/>
            <w:tcBorders>
              <w:top w:val="single" w:sz="4" w:space="0" w:color="auto"/>
              <w:left w:val="nil"/>
              <w:bottom w:val="single" w:sz="4" w:space="0" w:color="auto"/>
              <w:right w:val="single" w:sz="4" w:space="0" w:color="auto"/>
            </w:tcBorders>
            <w:shd w:val="clear" w:color="auto" w:fill="auto"/>
            <w:vAlign w:val="center"/>
          </w:tcPr>
          <w:p w14:paraId="34718C8B" w14:textId="77777777" w:rsidR="00280A86" w:rsidRDefault="004D4918">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(1) Mô tả CĐR</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297EBA" w14:textId="77777777" w:rsidR="00280A86" w:rsidRDefault="004D4918">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(2) Mức độ giảng dạy (I, T, U)</w:t>
            </w:r>
          </w:p>
        </w:tc>
      </w:tr>
      <w:tr w:rsidR="00280A86" w14:paraId="1162A88F" w14:textId="77777777">
        <w:trPr>
          <w:trHeight w:val="116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1C1B8B59" w14:textId="77777777" w:rsidR="00280A86" w:rsidRDefault="004D4918">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CLO1</w:t>
            </w:r>
          </w:p>
        </w:tc>
        <w:tc>
          <w:tcPr>
            <w:tcW w:w="4564" w:type="dxa"/>
            <w:tcBorders>
              <w:top w:val="nil"/>
              <w:left w:val="nil"/>
              <w:bottom w:val="single" w:sz="4" w:space="0" w:color="auto"/>
              <w:right w:val="single" w:sz="4" w:space="0" w:color="auto"/>
            </w:tcBorders>
            <w:shd w:val="clear" w:color="auto" w:fill="auto"/>
            <w:vAlign w:val="center"/>
          </w:tcPr>
          <w:p w14:paraId="67BDA6DA" w14:textId="77777777" w:rsidR="00280A86" w:rsidRDefault="004D4918">
            <w:pPr>
              <w:suppressAutoHyphens w:val="0"/>
              <w:spacing w:line="240" w:lineRule="auto"/>
              <w:ind w:leftChars="0" w:left="0" w:firstLineChars="0" w:firstLine="0"/>
              <w:jc w:val="both"/>
              <w:textAlignment w:val="auto"/>
              <w:outlineLvl w:val="9"/>
              <w:rPr>
                <w:color w:val="000000"/>
                <w:position w:val="0"/>
              </w:rPr>
            </w:pPr>
            <w:r>
              <w:rPr>
                <w:color w:val="000000"/>
              </w:rPr>
              <w:t xml:space="preserve">Hiểu </w:t>
            </w:r>
            <w:r>
              <w:rPr>
                <w:color w:val="000000"/>
              </w:rPr>
              <w:t>được các nguyên tắc xây dựng chiến lược; Tổ chức thực hiện chiến lược; Kiểm soát, đánh giá và điều chỉnh chiến lược</w:t>
            </w:r>
          </w:p>
        </w:tc>
        <w:tc>
          <w:tcPr>
            <w:tcW w:w="2268" w:type="dxa"/>
            <w:tcBorders>
              <w:top w:val="nil"/>
              <w:left w:val="nil"/>
              <w:bottom w:val="single" w:sz="4" w:space="0" w:color="auto"/>
              <w:right w:val="single" w:sz="4" w:space="0" w:color="auto"/>
            </w:tcBorders>
            <w:shd w:val="clear" w:color="auto" w:fill="auto"/>
            <w:vAlign w:val="center"/>
          </w:tcPr>
          <w:p w14:paraId="71B6EB02" w14:textId="77777777" w:rsidR="00280A86" w:rsidRDefault="004D4918">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T</w:t>
            </w:r>
          </w:p>
        </w:tc>
      </w:tr>
      <w:tr w:rsidR="00280A86" w14:paraId="262232CE" w14:textId="77777777">
        <w:trPr>
          <w:trHeight w:val="145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10E9411B" w14:textId="77777777" w:rsidR="00280A86" w:rsidRDefault="004D4918">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CLO2</w:t>
            </w:r>
          </w:p>
        </w:tc>
        <w:tc>
          <w:tcPr>
            <w:tcW w:w="4564" w:type="dxa"/>
            <w:tcBorders>
              <w:top w:val="nil"/>
              <w:left w:val="nil"/>
              <w:bottom w:val="single" w:sz="4" w:space="0" w:color="auto"/>
              <w:right w:val="single" w:sz="4" w:space="0" w:color="auto"/>
            </w:tcBorders>
            <w:shd w:val="clear" w:color="auto" w:fill="auto"/>
            <w:vAlign w:val="center"/>
          </w:tcPr>
          <w:p w14:paraId="5F736367" w14:textId="77777777" w:rsidR="00280A86" w:rsidRDefault="004D4918">
            <w:pPr>
              <w:suppressAutoHyphens w:val="0"/>
              <w:spacing w:line="240" w:lineRule="auto"/>
              <w:ind w:leftChars="0" w:left="0" w:firstLineChars="0" w:firstLine="0"/>
              <w:jc w:val="both"/>
              <w:textAlignment w:val="auto"/>
              <w:outlineLvl w:val="9"/>
              <w:rPr>
                <w:color w:val="000000"/>
                <w:position w:val="0"/>
              </w:rPr>
            </w:pPr>
            <w:r>
              <w:t xml:space="preserve">Hình thành kỹ năng tư duy đổi mới, sáng tạo, hội nhập. </w:t>
            </w:r>
            <w:r>
              <w:rPr>
                <w:color w:val="000000"/>
              </w:rPr>
              <w:t xml:space="preserve">Biết cách xây dựng, tổ chức thực hiện chiến lược của tổ chức, đơn vị khu vực </w:t>
            </w:r>
            <w:r>
              <w:rPr>
                <w:color w:val="000000"/>
              </w:rPr>
              <w:t>công</w:t>
            </w:r>
          </w:p>
        </w:tc>
        <w:tc>
          <w:tcPr>
            <w:tcW w:w="2268" w:type="dxa"/>
            <w:tcBorders>
              <w:top w:val="nil"/>
              <w:left w:val="nil"/>
              <w:bottom w:val="single" w:sz="4" w:space="0" w:color="auto"/>
              <w:right w:val="single" w:sz="4" w:space="0" w:color="auto"/>
            </w:tcBorders>
            <w:shd w:val="clear" w:color="auto" w:fill="auto"/>
            <w:vAlign w:val="center"/>
          </w:tcPr>
          <w:p w14:paraId="68B941E7" w14:textId="77777777" w:rsidR="00280A86" w:rsidRDefault="004D4918">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U</w:t>
            </w:r>
          </w:p>
        </w:tc>
      </w:tr>
      <w:tr w:rsidR="00280A86" w14:paraId="03B2AA20" w14:textId="77777777">
        <w:trPr>
          <w:trHeight w:val="145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0903D44B" w14:textId="77777777" w:rsidR="00280A86" w:rsidRDefault="004D4918">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lastRenderedPageBreak/>
              <w:t>CLO3</w:t>
            </w:r>
          </w:p>
        </w:tc>
        <w:tc>
          <w:tcPr>
            <w:tcW w:w="4564" w:type="dxa"/>
            <w:tcBorders>
              <w:top w:val="nil"/>
              <w:left w:val="nil"/>
              <w:bottom w:val="single" w:sz="4" w:space="0" w:color="auto"/>
              <w:right w:val="single" w:sz="4" w:space="0" w:color="auto"/>
            </w:tcBorders>
            <w:shd w:val="clear" w:color="auto" w:fill="auto"/>
            <w:vAlign w:val="center"/>
          </w:tcPr>
          <w:p w14:paraId="72F3F159" w14:textId="77777777" w:rsidR="00280A86" w:rsidRDefault="004D4918">
            <w:pPr>
              <w:suppressAutoHyphens w:val="0"/>
              <w:spacing w:line="240" w:lineRule="auto"/>
              <w:ind w:leftChars="0" w:left="0" w:firstLineChars="0" w:firstLine="0"/>
              <w:jc w:val="both"/>
              <w:textAlignment w:val="auto"/>
              <w:outlineLvl w:val="9"/>
              <w:rPr>
                <w:color w:val="000000"/>
                <w:position w:val="0"/>
                <w:sz w:val="22"/>
                <w:szCs w:val="22"/>
              </w:rPr>
            </w:pPr>
            <w:r>
              <w:rPr>
                <w:color w:val="000000"/>
                <w:position w:val="0"/>
              </w:rPr>
              <w:t>Hình thành động cơ và thái độ tích cực, đúng đắn, c</w:t>
            </w:r>
            <w:r>
              <w:t>ó tinh thần trách nhiệm với cộng đồng, xã hội. Chấp hành tốt đường lối, chính sách, pháp luật của Đảng và Nhà nước.</w:t>
            </w:r>
          </w:p>
        </w:tc>
        <w:tc>
          <w:tcPr>
            <w:tcW w:w="2268" w:type="dxa"/>
            <w:tcBorders>
              <w:top w:val="nil"/>
              <w:left w:val="nil"/>
              <w:bottom w:val="single" w:sz="4" w:space="0" w:color="auto"/>
              <w:right w:val="single" w:sz="4" w:space="0" w:color="auto"/>
            </w:tcBorders>
            <w:shd w:val="clear" w:color="auto" w:fill="auto"/>
            <w:vAlign w:val="center"/>
          </w:tcPr>
          <w:p w14:paraId="137ED4B4" w14:textId="77777777" w:rsidR="00280A86" w:rsidRDefault="004D4918">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T</w:t>
            </w:r>
          </w:p>
        </w:tc>
      </w:tr>
    </w:tbl>
    <w:p w14:paraId="783551F5" w14:textId="77777777" w:rsidR="00280A86" w:rsidRDefault="00280A86">
      <w:pPr>
        <w:tabs>
          <w:tab w:val="left" w:pos="284"/>
        </w:tabs>
        <w:spacing w:line="240" w:lineRule="auto"/>
        <w:ind w:leftChars="0" w:left="0" w:firstLineChars="0" w:firstLine="0"/>
        <w:jc w:val="both"/>
        <w:rPr>
          <w:sz w:val="20"/>
          <w:szCs w:val="20"/>
        </w:rPr>
      </w:pPr>
    </w:p>
    <w:p w14:paraId="30961705" w14:textId="77777777" w:rsidR="00280A86" w:rsidRDefault="004D4918">
      <w:pPr>
        <w:spacing w:line="240" w:lineRule="auto"/>
        <w:ind w:left="0" w:hanging="2"/>
        <w:jc w:val="both"/>
        <w:rPr>
          <w:sz w:val="20"/>
          <w:szCs w:val="20"/>
        </w:rPr>
      </w:pPr>
      <w:r>
        <w:rPr>
          <w:i/>
          <w:sz w:val="20"/>
          <w:szCs w:val="20"/>
        </w:rPr>
        <w:t>(1): Ký hiệu CĐR của môn học</w:t>
      </w:r>
    </w:p>
    <w:p w14:paraId="08FDEDC4" w14:textId="77777777" w:rsidR="00280A86" w:rsidRDefault="004D4918">
      <w:pPr>
        <w:spacing w:line="240" w:lineRule="auto"/>
        <w:ind w:left="0" w:right="90" w:hanging="2"/>
        <w:jc w:val="both"/>
        <w:rPr>
          <w:sz w:val="20"/>
          <w:szCs w:val="20"/>
        </w:rPr>
      </w:pPr>
      <w:r>
        <w:rPr>
          <w:i/>
          <w:sz w:val="20"/>
          <w:szCs w:val="20"/>
        </w:rPr>
        <w:t xml:space="preserve">(2): Mô tả CĐR, bao gồm các động từ chủ </w:t>
      </w:r>
      <w:r>
        <w:rPr>
          <w:i/>
          <w:sz w:val="20"/>
          <w:szCs w:val="20"/>
        </w:rPr>
        <w:t>động, các chủ đề CĐR và bối cảnh áp dụng cụ thể.</w:t>
      </w:r>
    </w:p>
    <w:p w14:paraId="10972E9B" w14:textId="77777777" w:rsidR="00280A86" w:rsidRDefault="004D4918">
      <w:pPr>
        <w:spacing w:line="240" w:lineRule="auto"/>
        <w:ind w:left="0" w:hanging="2"/>
        <w:jc w:val="both"/>
        <w:rPr>
          <w:sz w:val="20"/>
          <w:szCs w:val="20"/>
        </w:rPr>
      </w:pPr>
      <w:r>
        <w:rPr>
          <w:i/>
          <w:sz w:val="20"/>
          <w:szCs w:val="20"/>
        </w:rPr>
        <w:t>(3): I (Introduce): giới thiệu; T (Teach): dạy; U (Utilize): sử dụng hoặc I  (Introduce): giới thiệu; R(Reinforced): tăng cường; M(Mastery): thành thạo.</w:t>
      </w:r>
    </w:p>
    <w:p w14:paraId="12E39ED8" w14:textId="77777777" w:rsidR="00280A86" w:rsidRDefault="004D4918">
      <w:pPr>
        <w:spacing w:line="240" w:lineRule="auto"/>
        <w:ind w:leftChars="0" w:left="1" w:firstLineChars="0" w:firstLine="0"/>
        <w:jc w:val="both"/>
        <w:rPr>
          <w:color w:val="000000"/>
        </w:rPr>
      </w:pPr>
      <w:r>
        <w:rPr>
          <w:b/>
          <w:color w:val="000000"/>
        </w:rPr>
        <w:t>6.Đánh giá môn học</w:t>
      </w:r>
    </w:p>
    <w:p w14:paraId="4151703A" w14:textId="77777777" w:rsidR="00280A86" w:rsidRDefault="004D4918">
      <w:pPr>
        <w:spacing w:line="240" w:lineRule="auto"/>
        <w:ind w:left="0" w:hanging="2"/>
        <w:jc w:val="both"/>
        <w:rPr>
          <w:color w:val="000000"/>
        </w:rPr>
      </w:pPr>
      <w:r>
        <w:rPr>
          <w:color w:val="000000"/>
        </w:rPr>
        <w:t>- Yêu cầu chung của học phần theo q</w:t>
      </w:r>
      <w:r>
        <w:rPr>
          <w:color w:val="000000"/>
        </w:rPr>
        <w:t>uy chế:</w:t>
      </w:r>
    </w:p>
    <w:p w14:paraId="6C4B3DE7" w14:textId="77777777" w:rsidR="00280A86" w:rsidRDefault="004D4918">
      <w:pPr>
        <w:pStyle w:val="ListParagraph"/>
        <w:numPr>
          <w:ilvl w:val="0"/>
          <w:numId w:val="2"/>
        </w:numPr>
        <w:spacing w:line="240" w:lineRule="auto"/>
        <w:ind w:leftChars="0" w:firstLineChars="0"/>
        <w:jc w:val="both"/>
        <w:rPr>
          <w:color w:val="000000"/>
        </w:rPr>
      </w:pPr>
      <w:r>
        <w:rPr>
          <w:color w:val="000000"/>
        </w:rPr>
        <w:t>Sinh viên vắng mặt trong buổi thi, đánh giá không có lý do chính đáng phải nhận điểm 0. Sinh viên vắng mặt có lý do chính đáng được dự thi, đánh giá ở một đợt khác và được tính điểm lần đầu.</w:t>
      </w:r>
    </w:p>
    <w:p w14:paraId="1D92C925" w14:textId="77777777" w:rsidR="00280A86" w:rsidRDefault="004D4918">
      <w:pPr>
        <w:pStyle w:val="ListParagraph"/>
        <w:numPr>
          <w:ilvl w:val="0"/>
          <w:numId w:val="2"/>
        </w:numPr>
        <w:spacing w:line="240" w:lineRule="auto"/>
        <w:ind w:leftChars="0" w:firstLineChars="0"/>
        <w:jc w:val="both"/>
        <w:rPr>
          <w:color w:val="000000"/>
        </w:rPr>
      </w:pPr>
      <w:r>
        <w:rPr>
          <w:color w:val="000000"/>
        </w:rPr>
        <w:t>Điểm thành phần: kết quả học tập một học phần được đánh g</w:t>
      </w:r>
      <w:r>
        <w:rPr>
          <w:color w:val="000000"/>
        </w:rPr>
        <w:t>iá theo quá trình học tập, thể hiện bởi các điểm thành phần được làm tròn tới một chữ số thập phân.</w:t>
      </w:r>
    </w:p>
    <w:p w14:paraId="233B5E98" w14:textId="77777777" w:rsidR="00280A86" w:rsidRDefault="004D4918">
      <w:pPr>
        <w:pStyle w:val="ListParagraph"/>
        <w:numPr>
          <w:ilvl w:val="0"/>
          <w:numId w:val="2"/>
        </w:numPr>
        <w:spacing w:line="240" w:lineRule="auto"/>
        <w:ind w:leftChars="0" w:firstLineChars="0"/>
        <w:jc w:val="both"/>
        <w:rPr>
          <w:color w:val="000000"/>
        </w:rPr>
      </w:pPr>
      <w:r>
        <w:rPr>
          <w:color w:val="000000"/>
        </w:rPr>
        <w:t>Điểm học phần được tính từ tổng các điểm thành phần nhân với trọng số tương ứng, được làm tròn tới một chữ số thập phân.</w:t>
      </w:r>
    </w:p>
    <w:p w14:paraId="37A8B201" w14:textId="77777777" w:rsidR="00280A86" w:rsidRDefault="004D4918">
      <w:pPr>
        <w:spacing w:line="240" w:lineRule="auto"/>
        <w:ind w:left="0" w:right="90" w:hanging="2"/>
        <w:rPr>
          <w:i/>
          <w:sz w:val="22"/>
          <w:szCs w:val="26"/>
        </w:rPr>
      </w:pPr>
      <w:r>
        <w:rPr>
          <w:i/>
          <w:sz w:val="22"/>
          <w:szCs w:val="26"/>
        </w:rPr>
        <w:t xml:space="preserve">(Các thành phần, các bài đánh giá, </w:t>
      </w:r>
      <w:r>
        <w:rPr>
          <w:i/>
          <w:sz w:val="22"/>
          <w:szCs w:val="26"/>
        </w:rPr>
        <w:t>các tiêu chí đánh giá, chuẩn đánh giá, và tỷ lệ đánh giá, thể hiện sự tương quan với các CĐR của môn học)</w:t>
      </w:r>
    </w:p>
    <w:tbl>
      <w:tblPr>
        <w:tblW w:w="0" w:type="auto"/>
        <w:jc w:val="center"/>
        <w:tblLook w:val="04A0" w:firstRow="1" w:lastRow="0" w:firstColumn="1" w:lastColumn="0" w:noHBand="0" w:noVBand="1"/>
      </w:tblPr>
      <w:tblGrid>
        <w:gridCol w:w="1194"/>
        <w:gridCol w:w="1316"/>
        <w:gridCol w:w="1303"/>
        <w:gridCol w:w="2353"/>
        <w:gridCol w:w="1114"/>
        <w:gridCol w:w="932"/>
        <w:gridCol w:w="1138"/>
      </w:tblGrid>
      <w:tr w:rsidR="00280A86" w14:paraId="2501BFD2" w14:textId="77777777">
        <w:trPr>
          <w:trHeight w:val="11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C1A076" w14:textId="77777777" w:rsidR="00280A86" w:rsidRDefault="004D4918">
            <w:pPr>
              <w:ind w:left="0" w:hanging="2"/>
              <w:jc w:val="center"/>
              <w:rPr>
                <w:b/>
                <w:bCs/>
                <w:color w:val="000000"/>
                <w:sz w:val="22"/>
                <w:szCs w:val="22"/>
              </w:rPr>
            </w:pPr>
            <w:r>
              <w:rPr>
                <w:b/>
                <w:bCs/>
                <w:color w:val="000000"/>
                <w:sz w:val="22"/>
                <w:szCs w:val="22"/>
              </w:rPr>
              <w:t>Thành phần đánh giá (1)</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AF5F" w14:textId="77777777" w:rsidR="00280A86" w:rsidRDefault="004D4918">
            <w:pPr>
              <w:ind w:left="0" w:hanging="2"/>
              <w:jc w:val="center"/>
              <w:rPr>
                <w:b/>
                <w:bCs/>
                <w:color w:val="000000"/>
                <w:sz w:val="22"/>
                <w:szCs w:val="22"/>
              </w:rPr>
            </w:pPr>
            <w:r>
              <w:rPr>
                <w:b/>
                <w:bCs/>
                <w:color w:val="000000"/>
                <w:sz w:val="22"/>
                <w:szCs w:val="22"/>
              </w:rPr>
              <w:t>Bài đánh giá (Ax.x) (2)</w:t>
            </w:r>
          </w:p>
        </w:tc>
        <w:tc>
          <w:tcPr>
            <w:tcW w:w="0" w:type="auto"/>
            <w:tcBorders>
              <w:top w:val="single" w:sz="4" w:space="0" w:color="auto"/>
              <w:left w:val="nil"/>
              <w:bottom w:val="single" w:sz="4" w:space="0" w:color="auto"/>
              <w:right w:val="single" w:sz="4" w:space="0" w:color="auto"/>
            </w:tcBorders>
            <w:shd w:val="clear" w:color="auto" w:fill="auto"/>
            <w:vAlign w:val="center"/>
          </w:tcPr>
          <w:p w14:paraId="6E95CDEA" w14:textId="77777777" w:rsidR="00280A86" w:rsidRDefault="004D4918">
            <w:pPr>
              <w:ind w:left="0" w:hanging="2"/>
              <w:jc w:val="center"/>
              <w:rPr>
                <w:b/>
                <w:bCs/>
                <w:color w:val="000000"/>
                <w:sz w:val="22"/>
                <w:szCs w:val="22"/>
              </w:rPr>
            </w:pPr>
            <w:r>
              <w:rPr>
                <w:b/>
                <w:bCs/>
                <w:color w:val="000000"/>
                <w:sz w:val="22"/>
                <w:szCs w:val="22"/>
              </w:rPr>
              <w:t>CĐR môn học (CLOx) (3)</w:t>
            </w:r>
          </w:p>
        </w:tc>
        <w:tc>
          <w:tcPr>
            <w:tcW w:w="0" w:type="auto"/>
            <w:tcBorders>
              <w:top w:val="single" w:sz="4" w:space="0" w:color="auto"/>
              <w:left w:val="nil"/>
              <w:bottom w:val="single" w:sz="4" w:space="0" w:color="auto"/>
              <w:right w:val="single" w:sz="4" w:space="0" w:color="auto"/>
            </w:tcBorders>
            <w:shd w:val="clear" w:color="auto" w:fill="auto"/>
            <w:vAlign w:val="center"/>
          </w:tcPr>
          <w:p w14:paraId="04097443" w14:textId="77777777" w:rsidR="00280A86" w:rsidRDefault="004D4918">
            <w:pPr>
              <w:ind w:left="0" w:hanging="2"/>
              <w:jc w:val="center"/>
              <w:rPr>
                <w:b/>
                <w:bCs/>
                <w:color w:val="000000"/>
                <w:sz w:val="22"/>
                <w:szCs w:val="22"/>
              </w:rPr>
            </w:pPr>
            <w:r>
              <w:rPr>
                <w:b/>
                <w:bCs/>
                <w:color w:val="000000"/>
                <w:sz w:val="22"/>
                <w:szCs w:val="22"/>
              </w:rPr>
              <w:t>Tiêu chí đánh giá (4)</w:t>
            </w:r>
          </w:p>
        </w:tc>
        <w:tc>
          <w:tcPr>
            <w:tcW w:w="0" w:type="auto"/>
            <w:tcBorders>
              <w:top w:val="single" w:sz="4" w:space="0" w:color="auto"/>
              <w:left w:val="nil"/>
              <w:bottom w:val="single" w:sz="4" w:space="0" w:color="auto"/>
              <w:right w:val="single" w:sz="4" w:space="0" w:color="auto"/>
            </w:tcBorders>
            <w:shd w:val="clear" w:color="auto" w:fill="auto"/>
            <w:vAlign w:val="center"/>
          </w:tcPr>
          <w:p w14:paraId="79BDD154" w14:textId="77777777" w:rsidR="00280A86" w:rsidRDefault="004D4918">
            <w:pPr>
              <w:ind w:left="0" w:hanging="2"/>
              <w:jc w:val="center"/>
              <w:rPr>
                <w:b/>
                <w:bCs/>
                <w:color w:val="000000"/>
                <w:sz w:val="22"/>
                <w:szCs w:val="22"/>
              </w:rPr>
            </w:pPr>
            <w:r>
              <w:rPr>
                <w:b/>
                <w:bCs/>
                <w:color w:val="000000"/>
                <w:sz w:val="22"/>
                <w:szCs w:val="22"/>
              </w:rPr>
              <w:t>Thời lượng đánh giá (5)</w:t>
            </w:r>
          </w:p>
        </w:tc>
        <w:tc>
          <w:tcPr>
            <w:tcW w:w="0" w:type="auto"/>
            <w:tcBorders>
              <w:top w:val="single" w:sz="4" w:space="0" w:color="auto"/>
              <w:left w:val="nil"/>
              <w:bottom w:val="single" w:sz="4" w:space="0" w:color="auto"/>
              <w:right w:val="single" w:sz="4" w:space="0" w:color="auto"/>
            </w:tcBorders>
            <w:shd w:val="clear" w:color="auto" w:fill="auto"/>
            <w:vAlign w:val="center"/>
          </w:tcPr>
          <w:p w14:paraId="02147D0E" w14:textId="77777777" w:rsidR="00280A86" w:rsidRDefault="004D4918">
            <w:pPr>
              <w:ind w:left="0" w:hanging="2"/>
              <w:jc w:val="center"/>
              <w:rPr>
                <w:b/>
                <w:bCs/>
                <w:color w:val="000000"/>
                <w:sz w:val="22"/>
                <w:szCs w:val="22"/>
              </w:rPr>
            </w:pPr>
            <w:r>
              <w:rPr>
                <w:b/>
                <w:bCs/>
                <w:color w:val="000000"/>
                <w:sz w:val="22"/>
                <w:szCs w:val="22"/>
              </w:rPr>
              <w:t>Trọng số (6)</w:t>
            </w:r>
          </w:p>
        </w:tc>
        <w:tc>
          <w:tcPr>
            <w:tcW w:w="0" w:type="auto"/>
            <w:tcBorders>
              <w:top w:val="single" w:sz="4" w:space="0" w:color="auto"/>
              <w:left w:val="nil"/>
              <w:bottom w:val="single" w:sz="4" w:space="0" w:color="auto"/>
              <w:right w:val="single" w:sz="4" w:space="0" w:color="auto"/>
            </w:tcBorders>
            <w:shd w:val="clear" w:color="auto" w:fill="auto"/>
            <w:vAlign w:val="center"/>
          </w:tcPr>
          <w:p w14:paraId="670E272C" w14:textId="77777777" w:rsidR="00280A86" w:rsidRDefault="004D4918">
            <w:pPr>
              <w:ind w:left="0" w:hanging="2"/>
              <w:jc w:val="center"/>
              <w:rPr>
                <w:b/>
                <w:bCs/>
                <w:color w:val="000000"/>
                <w:sz w:val="22"/>
                <w:szCs w:val="22"/>
              </w:rPr>
            </w:pPr>
            <w:r>
              <w:rPr>
                <w:b/>
                <w:bCs/>
                <w:color w:val="000000"/>
                <w:sz w:val="22"/>
                <w:szCs w:val="22"/>
              </w:rPr>
              <w:t>Trọng số con (7)</w:t>
            </w:r>
          </w:p>
        </w:tc>
      </w:tr>
      <w:tr w:rsidR="00280A86" w14:paraId="1801DFFA" w14:textId="77777777">
        <w:trPr>
          <w:trHeight w:val="1284"/>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F2896EE" w14:textId="77777777" w:rsidR="00280A86" w:rsidRDefault="004D4918">
            <w:pPr>
              <w:ind w:left="0" w:hanging="2"/>
              <w:rPr>
                <w:b/>
                <w:bCs/>
                <w:color w:val="000000"/>
                <w:sz w:val="22"/>
                <w:szCs w:val="22"/>
              </w:rPr>
            </w:pPr>
            <w:r>
              <w:rPr>
                <w:b/>
                <w:bCs/>
                <w:color w:val="000000"/>
                <w:sz w:val="22"/>
                <w:szCs w:val="22"/>
              </w:rPr>
              <w:t>A1. Đánh giá quá trình</w:t>
            </w:r>
          </w:p>
        </w:tc>
        <w:tc>
          <w:tcPr>
            <w:tcW w:w="0" w:type="auto"/>
            <w:tcBorders>
              <w:top w:val="nil"/>
              <w:left w:val="nil"/>
              <w:bottom w:val="single" w:sz="4" w:space="0" w:color="auto"/>
              <w:right w:val="single" w:sz="4" w:space="0" w:color="auto"/>
            </w:tcBorders>
            <w:shd w:val="clear" w:color="auto" w:fill="auto"/>
            <w:vAlign w:val="center"/>
          </w:tcPr>
          <w:p w14:paraId="633318C7" w14:textId="77777777" w:rsidR="00280A86" w:rsidRDefault="004D4918">
            <w:pPr>
              <w:ind w:left="0" w:hanging="2"/>
              <w:rPr>
                <w:b/>
                <w:bCs/>
                <w:color w:val="000000"/>
                <w:sz w:val="22"/>
                <w:szCs w:val="22"/>
              </w:rPr>
            </w:pPr>
            <w:r>
              <w:rPr>
                <w:b/>
                <w:bCs/>
                <w:color w:val="000000"/>
                <w:sz w:val="22"/>
                <w:szCs w:val="22"/>
              </w:rPr>
              <w:t>A1.1</w:t>
            </w:r>
            <w:r>
              <w:rPr>
                <w:color w:val="000000"/>
                <w:sz w:val="22"/>
                <w:szCs w:val="22"/>
              </w:rPr>
              <w:t>: Bài tập nhóm</w:t>
            </w:r>
          </w:p>
        </w:tc>
        <w:tc>
          <w:tcPr>
            <w:tcW w:w="0" w:type="auto"/>
            <w:tcBorders>
              <w:top w:val="nil"/>
              <w:left w:val="nil"/>
              <w:bottom w:val="single" w:sz="4" w:space="0" w:color="auto"/>
              <w:right w:val="single" w:sz="4" w:space="0" w:color="auto"/>
            </w:tcBorders>
            <w:shd w:val="clear" w:color="auto" w:fill="auto"/>
            <w:vAlign w:val="center"/>
          </w:tcPr>
          <w:p w14:paraId="3A4A6ED9" w14:textId="77777777" w:rsidR="00280A86" w:rsidRDefault="004D4918">
            <w:pPr>
              <w:suppressAutoHyphens w:val="0"/>
              <w:spacing w:line="240" w:lineRule="auto"/>
              <w:ind w:leftChars="0" w:left="0" w:firstLineChars="0" w:firstLine="0"/>
              <w:jc w:val="center"/>
              <w:textAlignment w:val="auto"/>
              <w:outlineLvl w:val="9"/>
              <w:rPr>
                <w:color w:val="000000"/>
                <w:position w:val="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548B4B87" w14:textId="77777777" w:rsidR="00280A86" w:rsidRDefault="004D4918">
            <w:pPr>
              <w:suppressAutoHyphens w:val="0"/>
              <w:spacing w:line="240" w:lineRule="auto"/>
              <w:ind w:leftChars="0" w:left="0" w:firstLineChars="0" w:firstLine="0"/>
              <w:jc w:val="both"/>
              <w:textAlignment w:val="auto"/>
              <w:outlineLvl w:val="9"/>
              <w:rPr>
                <w:color w:val="000000"/>
                <w:position w:val="0"/>
                <w:sz w:val="22"/>
                <w:szCs w:val="22"/>
              </w:rPr>
            </w:pPr>
            <w:r>
              <w:rPr>
                <w:color w:val="000000"/>
                <w:sz w:val="22"/>
                <w:szCs w:val="22"/>
              </w:rPr>
              <w:t>Khả năng áp dụng kiến thức vào tình huống thực tế, kỹ năng làm việc nhóm, trình bày ý tưởng</w:t>
            </w:r>
          </w:p>
        </w:tc>
        <w:tc>
          <w:tcPr>
            <w:tcW w:w="0" w:type="auto"/>
            <w:tcBorders>
              <w:top w:val="nil"/>
              <w:left w:val="nil"/>
              <w:bottom w:val="single" w:sz="4" w:space="0" w:color="auto"/>
              <w:right w:val="single" w:sz="4" w:space="0" w:color="auto"/>
            </w:tcBorders>
            <w:shd w:val="clear" w:color="auto" w:fill="auto"/>
            <w:vAlign w:val="center"/>
          </w:tcPr>
          <w:p w14:paraId="7EDD6BEE" w14:textId="77777777" w:rsidR="00280A86" w:rsidRDefault="004D4918">
            <w:pPr>
              <w:ind w:left="0" w:hanging="2"/>
              <w:rPr>
                <w:color w:val="000000"/>
                <w:sz w:val="22"/>
                <w:szCs w:val="22"/>
              </w:rPr>
            </w:pPr>
            <w:r>
              <w:rPr>
                <w:color w:val="000000"/>
                <w:sz w:val="22"/>
                <w:szCs w:val="22"/>
              </w:rPr>
              <w:t>1 tuần</w:t>
            </w:r>
          </w:p>
        </w:tc>
        <w:tc>
          <w:tcPr>
            <w:tcW w:w="0" w:type="auto"/>
            <w:tcBorders>
              <w:top w:val="nil"/>
              <w:left w:val="nil"/>
              <w:bottom w:val="single" w:sz="4" w:space="0" w:color="auto"/>
              <w:right w:val="single" w:sz="4" w:space="0" w:color="auto"/>
            </w:tcBorders>
            <w:shd w:val="clear" w:color="auto" w:fill="auto"/>
            <w:vAlign w:val="center"/>
          </w:tcPr>
          <w:p w14:paraId="0F828D43" w14:textId="77777777" w:rsidR="00280A86" w:rsidRDefault="004D4918">
            <w:pPr>
              <w:ind w:left="0" w:hanging="2"/>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tcPr>
          <w:p w14:paraId="1E720A4D" w14:textId="77777777" w:rsidR="00280A86" w:rsidRDefault="004D4918">
            <w:pPr>
              <w:ind w:left="0" w:hanging="2"/>
              <w:jc w:val="center"/>
              <w:rPr>
                <w:color w:val="000000"/>
                <w:sz w:val="22"/>
                <w:szCs w:val="22"/>
              </w:rPr>
            </w:pPr>
            <w:r>
              <w:rPr>
                <w:color w:val="000000"/>
                <w:sz w:val="22"/>
                <w:szCs w:val="22"/>
              </w:rPr>
              <w:t>10% nhóm, 10% cá nhân</w:t>
            </w:r>
          </w:p>
        </w:tc>
      </w:tr>
      <w:tr w:rsidR="00280A86" w14:paraId="68DF3CBD" w14:textId="77777777">
        <w:trPr>
          <w:trHeight w:val="161"/>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FA2F8C" w14:textId="77777777" w:rsidR="00280A86" w:rsidRDefault="004D4918">
            <w:pPr>
              <w:ind w:left="0" w:hanging="2"/>
              <w:rPr>
                <w:color w:val="000000"/>
                <w:sz w:val="22"/>
                <w:szCs w:val="22"/>
              </w:rPr>
            </w:pPr>
            <w:r>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AFECA68" w14:textId="77777777" w:rsidR="00280A86" w:rsidRDefault="004D4918">
            <w:pPr>
              <w:ind w:left="0" w:hanging="2"/>
              <w:rPr>
                <w:b/>
                <w:bCs/>
                <w:color w:val="000000"/>
                <w:sz w:val="22"/>
                <w:szCs w:val="22"/>
              </w:rPr>
            </w:pPr>
            <w:r>
              <w:rPr>
                <w:b/>
                <w:bCs/>
                <w:color w:val="000000"/>
                <w:sz w:val="22"/>
                <w:szCs w:val="22"/>
              </w:rPr>
              <w:t>A1.2</w:t>
            </w:r>
            <w:r>
              <w:rPr>
                <w:color w:val="000000"/>
                <w:sz w:val="22"/>
                <w:szCs w:val="22"/>
              </w:rPr>
              <w:t>: Thuyết trình cá nhân</w:t>
            </w:r>
          </w:p>
        </w:tc>
        <w:tc>
          <w:tcPr>
            <w:tcW w:w="0" w:type="auto"/>
            <w:tcBorders>
              <w:top w:val="nil"/>
              <w:left w:val="nil"/>
              <w:bottom w:val="single" w:sz="4" w:space="0" w:color="auto"/>
              <w:right w:val="single" w:sz="4" w:space="0" w:color="auto"/>
            </w:tcBorders>
            <w:shd w:val="clear" w:color="auto" w:fill="auto"/>
          </w:tcPr>
          <w:p w14:paraId="6BA7A243" w14:textId="77777777" w:rsidR="00280A86" w:rsidRDefault="004D4918">
            <w:pPr>
              <w:ind w:left="0" w:hanging="2"/>
              <w:jc w:val="cente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1908E42C" w14:textId="77777777" w:rsidR="00280A86" w:rsidRDefault="004D4918">
            <w:pPr>
              <w:ind w:left="0" w:hanging="2"/>
              <w:rPr>
                <w:color w:val="000000"/>
                <w:sz w:val="22"/>
                <w:szCs w:val="22"/>
              </w:rPr>
            </w:pPr>
            <w:r>
              <w:rPr>
                <w:color w:val="000000"/>
                <w:sz w:val="22"/>
                <w:szCs w:val="22"/>
              </w:rPr>
              <w:t xml:space="preserve">Kiến thức chuyên môn, kỹ </w:t>
            </w:r>
            <w:r>
              <w:rPr>
                <w:color w:val="000000"/>
                <w:sz w:val="22"/>
                <w:szCs w:val="22"/>
              </w:rPr>
              <w:t>năng thuyết trình, sự sáng tạo và tính logic</w:t>
            </w:r>
          </w:p>
        </w:tc>
        <w:tc>
          <w:tcPr>
            <w:tcW w:w="0" w:type="auto"/>
            <w:tcBorders>
              <w:top w:val="nil"/>
              <w:left w:val="nil"/>
              <w:bottom w:val="single" w:sz="4" w:space="0" w:color="auto"/>
              <w:right w:val="single" w:sz="4" w:space="0" w:color="auto"/>
            </w:tcBorders>
            <w:shd w:val="clear" w:color="auto" w:fill="auto"/>
            <w:vAlign w:val="center"/>
          </w:tcPr>
          <w:p w14:paraId="05261AF8" w14:textId="77777777" w:rsidR="00280A86" w:rsidRDefault="004D4918">
            <w:pPr>
              <w:ind w:left="0" w:hanging="2"/>
              <w:rPr>
                <w:color w:val="000000"/>
                <w:sz w:val="22"/>
                <w:szCs w:val="22"/>
              </w:rPr>
            </w:pPr>
            <w:r>
              <w:rPr>
                <w:color w:val="000000"/>
                <w:sz w:val="22"/>
                <w:szCs w:val="22"/>
              </w:rPr>
              <w:t>10 phút/ sinh viên</w:t>
            </w:r>
          </w:p>
        </w:tc>
        <w:tc>
          <w:tcPr>
            <w:tcW w:w="0" w:type="auto"/>
            <w:tcBorders>
              <w:top w:val="nil"/>
              <w:left w:val="nil"/>
              <w:bottom w:val="single" w:sz="4" w:space="0" w:color="auto"/>
              <w:right w:val="single" w:sz="4" w:space="0" w:color="auto"/>
            </w:tcBorders>
            <w:shd w:val="clear" w:color="auto" w:fill="auto"/>
            <w:vAlign w:val="center"/>
          </w:tcPr>
          <w:p w14:paraId="21E54B4D" w14:textId="77777777" w:rsidR="00280A86" w:rsidRDefault="004D4918">
            <w:pPr>
              <w:ind w:left="0" w:hanging="2"/>
              <w:jc w:val="center"/>
              <w:rPr>
                <w:color w:val="000000"/>
                <w:sz w:val="22"/>
                <w:szCs w:val="22"/>
              </w:rPr>
            </w:pPr>
            <w:r>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tcPr>
          <w:p w14:paraId="74868D14" w14:textId="77777777" w:rsidR="00280A86" w:rsidRDefault="00280A86">
            <w:pPr>
              <w:ind w:left="0" w:hanging="2"/>
              <w:rPr>
                <w:color w:val="000000"/>
                <w:sz w:val="22"/>
                <w:szCs w:val="22"/>
              </w:rPr>
            </w:pPr>
          </w:p>
        </w:tc>
      </w:tr>
      <w:tr w:rsidR="00280A86" w14:paraId="0ABA5990" w14:textId="77777777">
        <w:trPr>
          <w:trHeight w:val="102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29FDE5" w14:textId="77777777" w:rsidR="00280A86" w:rsidRDefault="004D4918">
            <w:pPr>
              <w:ind w:left="0" w:hanging="2"/>
              <w:rPr>
                <w:color w:val="000000"/>
                <w:sz w:val="22"/>
                <w:szCs w:val="22"/>
              </w:rPr>
            </w:pPr>
            <w:r>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0FE0EDD" w14:textId="77777777" w:rsidR="00280A86" w:rsidRDefault="004D4918">
            <w:pPr>
              <w:ind w:left="0" w:hanging="2"/>
              <w:rPr>
                <w:b/>
                <w:bCs/>
                <w:color w:val="000000"/>
                <w:sz w:val="22"/>
                <w:szCs w:val="22"/>
              </w:rPr>
            </w:pPr>
            <w:r>
              <w:rPr>
                <w:b/>
                <w:bCs/>
                <w:color w:val="000000"/>
                <w:sz w:val="22"/>
                <w:szCs w:val="22"/>
              </w:rPr>
              <w:t>A1.3</w:t>
            </w:r>
            <w:r>
              <w:rPr>
                <w:color w:val="000000"/>
                <w:sz w:val="22"/>
                <w:szCs w:val="22"/>
              </w:rPr>
              <w:t>: Kiểm tra ngắn (quiz)</w:t>
            </w:r>
          </w:p>
        </w:tc>
        <w:tc>
          <w:tcPr>
            <w:tcW w:w="0" w:type="auto"/>
            <w:tcBorders>
              <w:top w:val="nil"/>
              <w:left w:val="nil"/>
              <w:bottom w:val="single" w:sz="4" w:space="0" w:color="auto"/>
              <w:right w:val="single" w:sz="4" w:space="0" w:color="auto"/>
            </w:tcBorders>
            <w:shd w:val="clear" w:color="auto" w:fill="auto"/>
          </w:tcPr>
          <w:p w14:paraId="2D8CF181" w14:textId="77777777" w:rsidR="00280A86" w:rsidRDefault="004D4918">
            <w:pPr>
              <w:ind w:left="0" w:hanging="2"/>
              <w:jc w:val="cente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1319A4B4" w14:textId="77777777" w:rsidR="00280A86" w:rsidRDefault="004D4918">
            <w:pPr>
              <w:ind w:left="0" w:hanging="2"/>
              <w:rPr>
                <w:color w:val="000000"/>
                <w:sz w:val="22"/>
                <w:szCs w:val="22"/>
              </w:rPr>
            </w:pPr>
            <w:r>
              <w:rPr>
                <w:color w:val="000000"/>
                <w:sz w:val="22"/>
                <w:szCs w:val="22"/>
              </w:rPr>
              <w:t>Hiểu và áp dụng lý thuyết về quản trị chiến lược trong khu vực công</w:t>
            </w:r>
          </w:p>
        </w:tc>
        <w:tc>
          <w:tcPr>
            <w:tcW w:w="0" w:type="auto"/>
            <w:tcBorders>
              <w:top w:val="nil"/>
              <w:left w:val="nil"/>
              <w:bottom w:val="single" w:sz="4" w:space="0" w:color="auto"/>
              <w:right w:val="single" w:sz="4" w:space="0" w:color="auto"/>
            </w:tcBorders>
            <w:shd w:val="clear" w:color="auto" w:fill="auto"/>
            <w:vAlign w:val="center"/>
          </w:tcPr>
          <w:p w14:paraId="59D04D44" w14:textId="77777777" w:rsidR="00280A86" w:rsidRDefault="004D4918">
            <w:pPr>
              <w:ind w:left="0" w:hanging="2"/>
              <w:rPr>
                <w:color w:val="000000"/>
                <w:sz w:val="22"/>
                <w:szCs w:val="22"/>
              </w:rPr>
            </w:pPr>
            <w:r>
              <w:rPr>
                <w:color w:val="000000"/>
                <w:sz w:val="22"/>
                <w:szCs w:val="22"/>
              </w:rPr>
              <w:t>12-30 phút</w:t>
            </w:r>
          </w:p>
        </w:tc>
        <w:tc>
          <w:tcPr>
            <w:tcW w:w="0" w:type="auto"/>
            <w:tcBorders>
              <w:top w:val="nil"/>
              <w:left w:val="nil"/>
              <w:bottom w:val="single" w:sz="4" w:space="0" w:color="auto"/>
              <w:right w:val="single" w:sz="4" w:space="0" w:color="auto"/>
            </w:tcBorders>
            <w:shd w:val="clear" w:color="auto" w:fill="auto"/>
            <w:vAlign w:val="center"/>
          </w:tcPr>
          <w:p w14:paraId="273110EB" w14:textId="77777777" w:rsidR="00280A86" w:rsidRDefault="004D4918">
            <w:pPr>
              <w:ind w:left="0" w:hanging="2"/>
              <w:jc w:val="center"/>
              <w:rPr>
                <w:color w:val="000000"/>
                <w:sz w:val="22"/>
                <w:szCs w:val="22"/>
              </w:rPr>
            </w:pPr>
            <w:r>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tcPr>
          <w:p w14:paraId="2062D60C" w14:textId="77777777" w:rsidR="00280A86" w:rsidRDefault="00280A86">
            <w:pPr>
              <w:ind w:left="0" w:hanging="2"/>
              <w:rPr>
                <w:color w:val="000000"/>
                <w:sz w:val="22"/>
                <w:szCs w:val="22"/>
              </w:rPr>
            </w:pPr>
          </w:p>
        </w:tc>
      </w:tr>
      <w:tr w:rsidR="00280A86" w14:paraId="7E4407F1" w14:textId="77777777">
        <w:trPr>
          <w:trHeight w:val="10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A0A9C91" w14:textId="77777777" w:rsidR="00280A86" w:rsidRDefault="004D4918">
            <w:pPr>
              <w:ind w:left="0" w:hanging="2"/>
              <w:rPr>
                <w:b/>
                <w:bCs/>
                <w:color w:val="000000"/>
                <w:sz w:val="22"/>
                <w:szCs w:val="22"/>
              </w:rPr>
            </w:pPr>
            <w:r>
              <w:rPr>
                <w:b/>
                <w:bCs/>
                <w:color w:val="000000"/>
                <w:sz w:val="22"/>
                <w:szCs w:val="22"/>
              </w:rPr>
              <w:t>A2. Đánh giá giữa kỳ</w:t>
            </w:r>
          </w:p>
        </w:tc>
        <w:tc>
          <w:tcPr>
            <w:tcW w:w="0" w:type="auto"/>
            <w:tcBorders>
              <w:top w:val="nil"/>
              <w:left w:val="nil"/>
              <w:bottom w:val="single" w:sz="4" w:space="0" w:color="auto"/>
              <w:right w:val="single" w:sz="4" w:space="0" w:color="auto"/>
            </w:tcBorders>
            <w:shd w:val="clear" w:color="auto" w:fill="auto"/>
            <w:vAlign w:val="center"/>
          </w:tcPr>
          <w:p w14:paraId="74252371" w14:textId="77777777" w:rsidR="00280A86" w:rsidRDefault="004D4918">
            <w:pPr>
              <w:ind w:left="0" w:hanging="2"/>
              <w:rPr>
                <w:b/>
                <w:bCs/>
                <w:color w:val="000000"/>
                <w:sz w:val="22"/>
                <w:szCs w:val="22"/>
              </w:rPr>
            </w:pPr>
            <w:r>
              <w:rPr>
                <w:b/>
                <w:bCs/>
                <w:color w:val="000000"/>
                <w:sz w:val="22"/>
                <w:szCs w:val="22"/>
              </w:rPr>
              <w:t>A2.1</w:t>
            </w:r>
            <w:r>
              <w:rPr>
                <w:color w:val="000000"/>
                <w:sz w:val="22"/>
                <w:szCs w:val="22"/>
              </w:rPr>
              <w:t>: Bài tập tình huống</w:t>
            </w:r>
          </w:p>
        </w:tc>
        <w:tc>
          <w:tcPr>
            <w:tcW w:w="0" w:type="auto"/>
            <w:tcBorders>
              <w:top w:val="nil"/>
              <w:left w:val="nil"/>
              <w:bottom w:val="single" w:sz="4" w:space="0" w:color="auto"/>
              <w:right w:val="single" w:sz="4" w:space="0" w:color="auto"/>
            </w:tcBorders>
            <w:shd w:val="clear" w:color="auto" w:fill="auto"/>
            <w:vAlign w:val="center"/>
          </w:tcPr>
          <w:p w14:paraId="4FCD8BCE" w14:textId="77777777" w:rsidR="00280A86" w:rsidRDefault="004D4918">
            <w:pPr>
              <w:ind w:left="0" w:hanging="2"/>
              <w:jc w:val="center"/>
              <w:rPr>
                <w:color w:val="000000"/>
                <w:sz w:val="22"/>
                <w:szCs w:val="22"/>
              </w:rPr>
            </w:pPr>
            <w:r>
              <w:rPr>
                <w:color w:val="000000"/>
                <w:sz w:val="22"/>
                <w:szCs w:val="22"/>
              </w:rPr>
              <w:t xml:space="preserve">CLO1, </w:t>
            </w:r>
            <w:r>
              <w:rPr>
                <w:color w:val="000000"/>
                <w:sz w:val="22"/>
                <w:szCs w:val="22"/>
              </w:rPr>
              <w:t>CLO2, CLO3</w:t>
            </w:r>
          </w:p>
        </w:tc>
        <w:tc>
          <w:tcPr>
            <w:tcW w:w="0" w:type="auto"/>
            <w:tcBorders>
              <w:top w:val="nil"/>
              <w:left w:val="nil"/>
              <w:bottom w:val="single" w:sz="4" w:space="0" w:color="auto"/>
              <w:right w:val="single" w:sz="4" w:space="0" w:color="auto"/>
            </w:tcBorders>
            <w:shd w:val="clear" w:color="auto" w:fill="auto"/>
            <w:vAlign w:val="center"/>
          </w:tcPr>
          <w:p w14:paraId="1B792B17" w14:textId="77777777" w:rsidR="00280A86" w:rsidRDefault="004D4918">
            <w:pPr>
              <w:ind w:left="0" w:hanging="2"/>
              <w:rPr>
                <w:color w:val="000000"/>
                <w:sz w:val="22"/>
                <w:szCs w:val="22"/>
              </w:rPr>
            </w:pPr>
            <w:r>
              <w:rPr>
                <w:color w:val="000000"/>
                <w:sz w:val="22"/>
                <w:szCs w:val="22"/>
              </w:rPr>
              <w:t>Giải quyết tình huống thực tế, kỹ năng phân tích và đề xuất giải pháp</w:t>
            </w:r>
          </w:p>
        </w:tc>
        <w:tc>
          <w:tcPr>
            <w:tcW w:w="0" w:type="auto"/>
            <w:tcBorders>
              <w:top w:val="nil"/>
              <w:left w:val="nil"/>
              <w:bottom w:val="single" w:sz="4" w:space="0" w:color="auto"/>
              <w:right w:val="single" w:sz="4" w:space="0" w:color="auto"/>
            </w:tcBorders>
            <w:shd w:val="clear" w:color="auto" w:fill="auto"/>
            <w:vAlign w:val="center"/>
          </w:tcPr>
          <w:p w14:paraId="1276CF40" w14:textId="77777777" w:rsidR="00280A86" w:rsidRDefault="004D4918">
            <w:pPr>
              <w:ind w:left="0" w:hanging="2"/>
              <w:rPr>
                <w:color w:val="000000"/>
                <w:sz w:val="22"/>
                <w:szCs w:val="22"/>
              </w:rPr>
            </w:pPr>
            <w:r>
              <w:rPr>
                <w:color w:val="000000"/>
                <w:sz w:val="22"/>
                <w:szCs w:val="22"/>
              </w:rPr>
              <w:t>60 phút</w:t>
            </w:r>
          </w:p>
        </w:tc>
        <w:tc>
          <w:tcPr>
            <w:tcW w:w="0" w:type="auto"/>
            <w:tcBorders>
              <w:top w:val="nil"/>
              <w:left w:val="nil"/>
              <w:bottom w:val="single" w:sz="4" w:space="0" w:color="auto"/>
              <w:right w:val="single" w:sz="4" w:space="0" w:color="auto"/>
            </w:tcBorders>
            <w:shd w:val="clear" w:color="auto" w:fill="auto"/>
            <w:vAlign w:val="center"/>
          </w:tcPr>
          <w:p w14:paraId="72F97F12" w14:textId="77777777" w:rsidR="00280A86" w:rsidRDefault="004D4918">
            <w:pPr>
              <w:ind w:left="0" w:hanging="2"/>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tcPr>
          <w:p w14:paraId="688CD7EA" w14:textId="77777777" w:rsidR="00280A86" w:rsidRDefault="00280A86">
            <w:pPr>
              <w:ind w:left="0" w:hanging="2"/>
              <w:rPr>
                <w:color w:val="000000"/>
                <w:sz w:val="22"/>
                <w:szCs w:val="22"/>
              </w:rPr>
            </w:pPr>
          </w:p>
        </w:tc>
      </w:tr>
      <w:tr w:rsidR="00280A86" w14:paraId="2B852C8C" w14:textId="77777777">
        <w:trPr>
          <w:trHeight w:val="129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F1A3E3" w14:textId="77777777" w:rsidR="00280A86" w:rsidRDefault="004D4918">
            <w:pPr>
              <w:ind w:left="0" w:hanging="2"/>
              <w:rPr>
                <w:b/>
                <w:bCs/>
                <w:color w:val="000000"/>
                <w:sz w:val="22"/>
                <w:szCs w:val="22"/>
              </w:rPr>
            </w:pPr>
            <w:r>
              <w:rPr>
                <w:b/>
                <w:bCs/>
                <w:color w:val="000000"/>
                <w:sz w:val="22"/>
                <w:szCs w:val="22"/>
              </w:rPr>
              <w:t>A3. Đánh giá cuối kỳ</w:t>
            </w:r>
          </w:p>
        </w:tc>
        <w:tc>
          <w:tcPr>
            <w:tcW w:w="0" w:type="auto"/>
            <w:tcBorders>
              <w:top w:val="nil"/>
              <w:left w:val="nil"/>
              <w:bottom w:val="single" w:sz="4" w:space="0" w:color="auto"/>
              <w:right w:val="single" w:sz="4" w:space="0" w:color="auto"/>
            </w:tcBorders>
            <w:shd w:val="clear" w:color="auto" w:fill="auto"/>
            <w:vAlign w:val="center"/>
          </w:tcPr>
          <w:p w14:paraId="5B28EE57" w14:textId="77777777" w:rsidR="00280A86" w:rsidRDefault="004D4918">
            <w:pPr>
              <w:ind w:left="0" w:hanging="2"/>
              <w:rPr>
                <w:b/>
                <w:bCs/>
                <w:color w:val="000000"/>
                <w:sz w:val="22"/>
                <w:szCs w:val="22"/>
              </w:rPr>
            </w:pPr>
            <w:r>
              <w:rPr>
                <w:b/>
                <w:bCs/>
                <w:color w:val="000000"/>
                <w:sz w:val="22"/>
                <w:szCs w:val="22"/>
              </w:rPr>
              <w:t>A3.1</w:t>
            </w:r>
            <w:r>
              <w:rPr>
                <w:color w:val="000000"/>
                <w:sz w:val="22"/>
                <w:szCs w:val="22"/>
              </w:rPr>
              <w:t>: Trắc nghiệm hoặc tự luận</w:t>
            </w:r>
          </w:p>
        </w:tc>
        <w:tc>
          <w:tcPr>
            <w:tcW w:w="0" w:type="auto"/>
            <w:tcBorders>
              <w:top w:val="nil"/>
              <w:left w:val="nil"/>
              <w:bottom w:val="single" w:sz="4" w:space="0" w:color="auto"/>
              <w:right w:val="single" w:sz="4" w:space="0" w:color="auto"/>
            </w:tcBorders>
            <w:shd w:val="clear" w:color="auto" w:fill="auto"/>
            <w:vAlign w:val="center"/>
          </w:tcPr>
          <w:p w14:paraId="4C4C6642" w14:textId="77777777" w:rsidR="00280A86" w:rsidRDefault="004D4918">
            <w:pPr>
              <w:ind w:left="0" w:hanging="2"/>
              <w:jc w:val="center"/>
              <w:rPr>
                <w:color w:val="00000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29FBC5F9" w14:textId="77777777" w:rsidR="00280A86" w:rsidRDefault="004D4918">
            <w:pPr>
              <w:ind w:left="0" w:hanging="2"/>
              <w:rPr>
                <w:color w:val="000000"/>
                <w:sz w:val="22"/>
                <w:szCs w:val="22"/>
              </w:rPr>
            </w:pPr>
            <w:r>
              <w:rPr>
                <w:color w:val="000000"/>
                <w:sz w:val="22"/>
                <w:szCs w:val="22"/>
              </w:rPr>
              <w:t>Kiến thức toàn diện, khả năng phân tích, tổng hợp, giải quyết vấn đề thực tế</w:t>
            </w:r>
          </w:p>
        </w:tc>
        <w:tc>
          <w:tcPr>
            <w:tcW w:w="0" w:type="auto"/>
            <w:tcBorders>
              <w:top w:val="nil"/>
              <w:left w:val="nil"/>
              <w:bottom w:val="single" w:sz="4" w:space="0" w:color="auto"/>
              <w:right w:val="single" w:sz="4" w:space="0" w:color="auto"/>
            </w:tcBorders>
            <w:shd w:val="clear" w:color="auto" w:fill="auto"/>
            <w:vAlign w:val="center"/>
          </w:tcPr>
          <w:p w14:paraId="3AE6ACB0" w14:textId="77777777" w:rsidR="00280A86" w:rsidRDefault="004D4918">
            <w:pPr>
              <w:ind w:left="0" w:hanging="2"/>
              <w:rPr>
                <w:color w:val="000000"/>
                <w:sz w:val="22"/>
                <w:szCs w:val="22"/>
              </w:rPr>
            </w:pPr>
            <w:r>
              <w:rPr>
                <w:color w:val="000000"/>
                <w:sz w:val="22"/>
                <w:szCs w:val="22"/>
              </w:rPr>
              <w:t>60</w:t>
            </w:r>
            <w:r>
              <w:rPr>
                <w:color w:val="000000"/>
                <w:sz w:val="22"/>
                <w:szCs w:val="22"/>
              </w:rPr>
              <w:t xml:space="preserve"> phút</w:t>
            </w:r>
          </w:p>
        </w:tc>
        <w:tc>
          <w:tcPr>
            <w:tcW w:w="0" w:type="auto"/>
            <w:tcBorders>
              <w:top w:val="nil"/>
              <w:left w:val="nil"/>
              <w:bottom w:val="single" w:sz="4" w:space="0" w:color="auto"/>
              <w:right w:val="single" w:sz="4" w:space="0" w:color="auto"/>
            </w:tcBorders>
            <w:shd w:val="clear" w:color="auto" w:fill="auto"/>
            <w:vAlign w:val="center"/>
          </w:tcPr>
          <w:p w14:paraId="3E7B9D80" w14:textId="77777777" w:rsidR="00280A86" w:rsidRDefault="004D4918">
            <w:pPr>
              <w:ind w:left="0" w:hanging="2"/>
              <w:jc w:val="center"/>
              <w:rPr>
                <w:color w:val="000000"/>
                <w:sz w:val="22"/>
                <w:szCs w:val="22"/>
              </w:rPr>
            </w:pPr>
            <w:r>
              <w:rPr>
                <w:color w:val="000000"/>
                <w:sz w:val="22"/>
                <w:szCs w:val="22"/>
              </w:rPr>
              <w:t>40%</w:t>
            </w:r>
          </w:p>
        </w:tc>
        <w:tc>
          <w:tcPr>
            <w:tcW w:w="0" w:type="auto"/>
            <w:tcBorders>
              <w:top w:val="nil"/>
              <w:left w:val="nil"/>
              <w:bottom w:val="single" w:sz="4" w:space="0" w:color="auto"/>
              <w:right w:val="single" w:sz="4" w:space="0" w:color="auto"/>
            </w:tcBorders>
            <w:shd w:val="clear" w:color="auto" w:fill="auto"/>
            <w:vAlign w:val="center"/>
          </w:tcPr>
          <w:p w14:paraId="27560EDE" w14:textId="77777777" w:rsidR="00280A86" w:rsidRDefault="00280A86">
            <w:pPr>
              <w:ind w:left="0" w:hanging="2"/>
              <w:rPr>
                <w:color w:val="000000"/>
                <w:sz w:val="22"/>
                <w:szCs w:val="22"/>
              </w:rPr>
            </w:pPr>
          </w:p>
        </w:tc>
      </w:tr>
    </w:tbl>
    <w:p w14:paraId="2F0ABECB" w14:textId="77777777" w:rsidR="00280A86" w:rsidRDefault="00280A86">
      <w:pPr>
        <w:spacing w:line="240" w:lineRule="auto"/>
        <w:ind w:left="0" w:right="90" w:hanging="2"/>
        <w:rPr>
          <w:sz w:val="22"/>
          <w:szCs w:val="26"/>
        </w:rPr>
      </w:pPr>
    </w:p>
    <w:p w14:paraId="4A46339C" w14:textId="77777777" w:rsidR="00280A86" w:rsidRDefault="004D4918">
      <w:pPr>
        <w:tabs>
          <w:tab w:val="left" w:pos="284"/>
        </w:tabs>
        <w:spacing w:line="240" w:lineRule="auto"/>
        <w:ind w:left="0" w:hanging="2"/>
        <w:jc w:val="both"/>
        <w:rPr>
          <w:sz w:val="18"/>
          <w:szCs w:val="18"/>
        </w:rPr>
      </w:pPr>
      <w:r>
        <w:rPr>
          <w:i/>
          <w:sz w:val="18"/>
          <w:szCs w:val="18"/>
        </w:rPr>
        <w:t xml:space="preserve">(1): Các thành phần đánh giá của môn học. </w:t>
      </w:r>
    </w:p>
    <w:p w14:paraId="0236B48D" w14:textId="77777777" w:rsidR="00280A86" w:rsidRDefault="004D4918">
      <w:pPr>
        <w:tabs>
          <w:tab w:val="left" w:pos="284"/>
        </w:tabs>
        <w:spacing w:line="240" w:lineRule="auto"/>
        <w:ind w:left="0" w:hanging="2"/>
        <w:jc w:val="both"/>
        <w:rPr>
          <w:sz w:val="18"/>
          <w:szCs w:val="18"/>
        </w:rPr>
      </w:pPr>
      <w:r>
        <w:rPr>
          <w:i/>
          <w:sz w:val="18"/>
          <w:szCs w:val="18"/>
        </w:rPr>
        <w:t>(2): Ký hiệu các bài đánh giá</w:t>
      </w:r>
    </w:p>
    <w:p w14:paraId="07B946A4" w14:textId="77777777" w:rsidR="00280A86" w:rsidRDefault="004D4918">
      <w:pPr>
        <w:tabs>
          <w:tab w:val="left" w:pos="284"/>
        </w:tabs>
        <w:spacing w:line="240" w:lineRule="auto"/>
        <w:ind w:left="0" w:hanging="2"/>
        <w:jc w:val="both"/>
        <w:rPr>
          <w:sz w:val="18"/>
          <w:szCs w:val="18"/>
        </w:rPr>
      </w:pPr>
      <w:r>
        <w:rPr>
          <w:i/>
          <w:sz w:val="18"/>
          <w:szCs w:val="18"/>
        </w:rPr>
        <w:t xml:space="preserve">(3): Các CĐR được đánh giá. </w:t>
      </w:r>
    </w:p>
    <w:p w14:paraId="69D7A4A5" w14:textId="77777777" w:rsidR="00280A86" w:rsidRDefault="004D4918">
      <w:pPr>
        <w:tabs>
          <w:tab w:val="left" w:pos="284"/>
        </w:tabs>
        <w:spacing w:line="240" w:lineRule="auto"/>
        <w:ind w:left="0" w:hanging="2"/>
        <w:jc w:val="both"/>
        <w:rPr>
          <w:sz w:val="18"/>
          <w:szCs w:val="18"/>
        </w:rPr>
      </w:pPr>
      <w:r>
        <w:rPr>
          <w:i/>
          <w:sz w:val="18"/>
          <w:szCs w:val="18"/>
        </w:rPr>
        <w:t xml:space="preserve">(4): Tiêu chí đánh giá như bài tập nhóm/cá nhân về nhà, bài tập nhóm/cá nhân tại lớp, dự án, đồ án môn học….. </w:t>
      </w:r>
    </w:p>
    <w:p w14:paraId="10D43F14" w14:textId="77777777" w:rsidR="00280A86" w:rsidRDefault="004D4918">
      <w:pPr>
        <w:tabs>
          <w:tab w:val="left" w:pos="284"/>
        </w:tabs>
        <w:spacing w:line="240" w:lineRule="auto"/>
        <w:ind w:left="0" w:hanging="2"/>
        <w:jc w:val="both"/>
        <w:rPr>
          <w:sz w:val="18"/>
          <w:szCs w:val="18"/>
        </w:rPr>
      </w:pPr>
      <w:r>
        <w:rPr>
          <w:i/>
          <w:sz w:val="18"/>
          <w:szCs w:val="18"/>
        </w:rPr>
        <w:t>(5): Thời lượng đánh giá theo phút tại l</w:t>
      </w:r>
      <w:r>
        <w:rPr>
          <w:i/>
          <w:sz w:val="18"/>
          <w:szCs w:val="18"/>
        </w:rPr>
        <w:t>ớp (nếu có)</w:t>
      </w:r>
    </w:p>
    <w:p w14:paraId="39849119" w14:textId="77777777" w:rsidR="00280A86" w:rsidRDefault="004D4918">
      <w:pPr>
        <w:tabs>
          <w:tab w:val="left" w:pos="284"/>
        </w:tabs>
        <w:spacing w:line="240" w:lineRule="auto"/>
        <w:ind w:left="0" w:hanging="2"/>
        <w:jc w:val="both"/>
        <w:rPr>
          <w:sz w:val="18"/>
          <w:szCs w:val="18"/>
        </w:rPr>
      </w:pPr>
      <w:r>
        <w:rPr>
          <w:i/>
          <w:sz w:val="18"/>
          <w:szCs w:val="18"/>
        </w:rPr>
        <w:t>(6): Trọng số các bài đánh giá trong tổng điểm môn học</w:t>
      </w:r>
    </w:p>
    <w:p w14:paraId="2DBF33B7" w14:textId="77777777" w:rsidR="00280A86" w:rsidRDefault="004D4918">
      <w:pPr>
        <w:tabs>
          <w:tab w:val="left" w:pos="284"/>
        </w:tabs>
        <w:spacing w:line="240" w:lineRule="auto"/>
        <w:ind w:left="0" w:hanging="2"/>
        <w:jc w:val="both"/>
        <w:rPr>
          <w:sz w:val="18"/>
          <w:szCs w:val="18"/>
        </w:rPr>
      </w:pPr>
      <w:r>
        <w:rPr>
          <w:i/>
          <w:sz w:val="18"/>
          <w:szCs w:val="18"/>
        </w:rPr>
        <w:t>(7): trọng số các bài đánh giá trong tổng điểm của thành phần đánh giá</w:t>
      </w:r>
    </w:p>
    <w:p w14:paraId="1B2FBFD6" w14:textId="77777777" w:rsidR="00280A86" w:rsidRDefault="004D4918">
      <w:pPr>
        <w:tabs>
          <w:tab w:val="left" w:pos="284"/>
        </w:tabs>
        <w:spacing w:line="240" w:lineRule="auto"/>
        <w:ind w:left="1" w:hanging="3"/>
        <w:jc w:val="both"/>
        <w:rPr>
          <w:sz w:val="26"/>
          <w:szCs w:val="26"/>
        </w:rPr>
      </w:pPr>
      <w:r>
        <w:rPr>
          <w:sz w:val="26"/>
          <w:szCs w:val="26"/>
        </w:rPr>
        <w:lastRenderedPageBreak/>
        <w:tab/>
        <w:t xml:space="preserve">- Thang điểm đánh giá: theo thang điểm 10, thang điểm 100 hoặc thang điểm 4 được dùng để ghi nhận và phân loại kết </w:t>
      </w:r>
      <w:r>
        <w:rPr>
          <w:sz w:val="26"/>
          <w:szCs w:val="26"/>
        </w:rPr>
        <w:t>quả đánh giá. Thang điểm và cách xếp loại kết quả học tập được thực hiện như sau:</w:t>
      </w:r>
    </w:p>
    <w:tbl>
      <w:tblPr>
        <w:tblStyle w:val="Style33"/>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22"/>
        <w:gridCol w:w="2520"/>
        <w:gridCol w:w="1282"/>
        <w:gridCol w:w="1350"/>
      </w:tblGrid>
      <w:tr w:rsidR="00280A86" w14:paraId="1B3A36D6" w14:textId="77777777">
        <w:trPr>
          <w:cantSplit/>
        </w:trPr>
        <w:tc>
          <w:tcPr>
            <w:tcW w:w="1890" w:type="dxa"/>
            <w:vMerge w:val="restart"/>
            <w:vAlign w:val="center"/>
          </w:tcPr>
          <w:p w14:paraId="11DF2BBE" w14:textId="77777777" w:rsidR="00280A86" w:rsidRDefault="004D4918">
            <w:pPr>
              <w:tabs>
                <w:tab w:val="left" w:pos="284"/>
              </w:tabs>
              <w:spacing w:line="240" w:lineRule="auto"/>
              <w:ind w:left="0" w:hanging="2"/>
              <w:jc w:val="center"/>
              <w:rPr>
                <w:sz w:val="22"/>
                <w:szCs w:val="22"/>
              </w:rPr>
            </w:pPr>
            <w:r>
              <w:rPr>
                <w:b/>
                <w:sz w:val="22"/>
                <w:szCs w:val="22"/>
              </w:rPr>
              <w:t>Xếp loại</w:t>
            </w:r>
          </w:p>
        </w:tc>
        <w:tc>
          <w:tcPr>
            <w:tcW w:w="2322" w:type="dxa"/>
            <w:vMerge w:val="restart"/>
            <w:vAlign w:val="center"/>
          </w:tcPr>
          <w:p w14:paraId="399DD7F0" w14:textId="77777777" w:rsidR="00280A86" w:rsidRDefault="004D4918">
            <w:pPr>
              <w:tabs>
                <w:tab w:val="left" w:pos="284"/>
              </w:tabs>
              <w:spacing w:line="240" w:lineRule="auto"/>
              <w:ind w:left="0" w:hanging="2"/>
              <w:jc w:val="center"/>
              <w:rPr>
                <w:sz w:val="22"/>
                <w:szCs w:val="22"/>
              </w:rPr>
            </w:pPr>
            <w:r>
              <w:rPr>
                <w:b/>
                <w:sz w:val="22"/>
                <w:szCs w:val="22"/>
              </w:rPr>
              <w:t>Thang điểm hệ 10</w:t>
            </w:r>
          </w:p>
        </w:tc>
        <w:tc>
          <w:tcPr>
            <w:tcW w:w="2520" w:type="dxa"/>
            <w:vMerge w:val="restart"/>
            <w:vAlign w:val="center"/>
          </w:tcPr>
          <w:p w14:paraId="7771E9B3" w14:textId="77777777" w:rsidR="00280A86" w:rsidRDefault="004D4918">
            <w:pPr>
              <w:tabs>
                <w:tab w:val="left" w:pos="284"/>
              </w:tabs>
              <w:spacing w:line="240" w:lineRule="auto"/>
              <w:ind w:left="0" w:hanging="2"/>
              <w:jc w:val="center"/>
              <w:rPr>
                <w:sz w:val="22"/>
                <w:szCs w:val="22"/>
              </w:rPr>
            </w:pPr>
            <w:r>
              <w:rPr>
                <w:b/>
                <w:sz w:val="22"/>
                <w:szCs w:val="22"/>
              </w:rPr>
              <w:t>Thang điểm hệ 100</w:t>
            </w:r>
          </w:p>
        </w:tc>
        <w:tc>
          <w:tcPr>
            <w:tcW w:w="2632" w:type="dxa"/>
            <w:gridSpan w:val="2"/>
          </w:tcPr>
          <w:p w14:paraId="681F7E39" w14:textId="77777777" w:rsidR="00280A86" w:rsidRDefault="004D4918">
            <w:pPr>
              <w:tabs>
                <w:tab w:val="left" w:pos="284"/>
              </w:tabs>
              <w:spacing w:line="240" w:lineRule="auto"/>
              <w:ind w:left="0" w:hanging="2"/>
              <w:jc w:val="center"/>
              <w:rPr>
                <w:sz w:val="22"/>
                <w:szCs w:val="22"/>
              </w:rPr>
            </w:pPr>
            <w:r>
              <w:rPr>
                <w:b/>
                <w:sz w:val="22"/>
                <w:szCs w:val="22"/>
              </w:rPr>
              <w:t>Thang điểm hệ 4</w:t>
            </w:r>
          </w:p>
        </w:tc>
      </w:tr>
      <w:tr w:rsidR="00280A86" w14:paraId="1B1A0940" w14:textId="77777777">
        <w:trPr>
          <w:cantSplit/>
        </w:trPr>
        <w:tc>
          <w:tcPr>
            <w:tcW w:w="1890" w:type="dxa"/>
            <w:vMerge/>
            <w:vAlign w:val="center"/>
          </w:tcPr>
          <w:p w14:paraId="23567953" w14:textId="77777777" w:rsidR="00280A86" w:rsidRDefault="00280A86">
            <w:pPr>
              <w:widowControl w:val="0"/>
              <w:spacing w:line="240" w:lineRule="auto"/>
              <w:ind w:left="0" w:hanging="2"/>
              <w:rPr>
                <w:sz w:val="22"/>
                <w:szCs w:val="22"/>
              </w:rPr>
            </w:pPr>
          </w:p>
        </w:tc>
        <w:tc>
          <w:tcPr>
            <w:tcW w:w="2322" w:type="dxa"/>
            <w:vMerge/>
            <w:vAlign w:val="center"/>
          </w:tcPr>
          <w:p w14:paraId="477926DD" w14:textId="77777777" w:rsidR="00280A86" w:rsidRDefault="00280A86">
            <w:pPr>
              <w:widowControl w:val="0"/>
              <w:spacing w:line="240" w:lineRule="auto"/>
              <w:ind w:left="0" w:hanging="2"/>
              <w:rPr>
                <w:sz w:val="22"/>
                <w:szCs w:val="22"/>
              </w:rPr>
            </w:pPr>
          </w:p>
        </w:tc>
        <w:tc>
          <w:tcPr>
            <w:tcW w:w="2520" w:type="dxa"/>
            <w:vMerge/>
            <w:vAlign w:val="center"/>
          </w:tcPr>
          <w:p w14:paraId="0DD4D197" w14:textId="77777777" w:rsidR="00280A86" w:rsidRDefault="00280A86">
            <w:pPr>
              <w:widowControl w:val="0"/>
              <w:spacing w:line="240" w:lineRule="auto"/>
              <w:ind w:left="0" w:hanging="2"/>
              <w:rPr>
                <w:sz w:val="22"/>
                <w:szCs w:val="22"/>
              </w:rPr>
            </w:pPr>
          </w:p>
        </w:tc>
        <w:tc>
          <w:tcPr>
            <w:tcW w:w="1282" w:type="dxa"/>
          </w:tcPr>
          <w:p w14:paraId="38795783" w14:textId="77777777" w:rsidR="00280A86" w:rsidRDefault="004D4918">
            <w:pPr>
              <w:tabs>
                <w:tab w:val="left" w:pos="284"/>
              </w:tabs>
              <w:spacing w:line="240" w:lineRule="auto"/>
              <w:ind w:left="0" w:hanging="2"/>
              <w:jc w:val="center"/>
              <w:rPr>
                <w:sz w:val="22"/>
                <w:szCs w:val="22"/>
              </w:rPr>
            </w:pPr>
            <w:r>
              <w:rPr>
                <w:b/>
                <w:sz w:val="22"/>
                <w:szCs w:val="22"/>
              </w:rPr>
              <w:t>Điểm số</w:t>
            </w:r>
          </w:p>
        </w:tc>
        <w:tc>
          <w:tcPr>
            <w:tcW w:w="1350" w:type="dxa"/>
          </w:tcPr>
          <w:p w14:paraId="221F0546" w14:textId="77777777" w:rsidR="00280A86" w:rsidRDefault="004D4918">
            <w:pPr>
              <w:tabs>
                <w:tab w:val="left" w:pos="284"/>
              </w:tabs>
              <w:spacing w:line="240" w:lineRule="auto"/>
              <w:ind w:left="0" w:hanging="2"/>
              <w:jc w:val="center"/>
              <w:rPr>
                <w:sz w:val="22"/>
                <w:szCs w:val="22"/>
              </w:rPr>
            </w:pPr>
            <w:r>
              <w:rPr>
                <w:b/>
                <w:sz w:val="22"/>
                <w:szCs w:val="22"/>
              </w:rPr>
              <w:t>Điểm chữ</w:t>
            </w:r>
          </w:p>
        </w:tc>
      </w:tr>
      <w:tr w:rsidR="00280A86" w14:paraId="4AF01AD2" w14:textId="77777777">
        <w:tc>
          <w:tcPr>
            <w:tcW w:w="1890" w:type="dxa"/>
          </w:tcPr>
          <w:p w14:paraId="50E1A647" w14:textId="77777777" w:rsidR="00280A86" w:rsidRDefault="004D4918">
            <w:pPr>
              <w:tabs>
                <w:tab w:val="left" w:pos="284"/>
              </w:tabs>
              <w:spacing w:line="240" w:lineRule="auto"/>
              <w:ind w:left="0" w:hanging="2"/>
              <w:jc w:val="both"/>
              <w:rPr>
                <w:sz w:val="22"/>
                <w:szCs w:val="22"/>
              </w:rPr>
            </w:pPr>
            <w:r>
              <w:rPr>
                <w:sz w:val="22"/>
                <w:szCs w:val="22"/>
              </w:rPr>
              <w:t>Xuất sắc</w:t>
            </w:r>
          </w:p>
        </w:tc>
        <w:tc>
          <w:tcPr>
            <w:tcW w:w="2322" w:type="dxa"/>
          </w:tcPr>
          <w:p w14:paraId="7BB4DD50" w14:textId="77777777" w:rsidR="00280A86" w:rsidRDefault="004D4918">
            <w:pPr>
              <w:tabs>
                <w:tab w:val="left" w:pos="284"/>
              </w:tabs>
              <w:spacing w:line="240" w:lineRule="auto"/>
              <w:ind w:left="0" w:hanging="2"/>
              <w:jc w:val="center"/>
              <w:rPr>
                <w:sz w:val="22"/>
                <w:szCs w:val="22"/>
              </w:rPr>
            </w:pPr>
            <w:r>
              <w:rPr>
                <w:sz w:val="22"/>
                <w:szCs w:val="22"/>
              </w:rPr>
              <w:t>Từ 9,0 đến 10,0</w:t>
            </w:r>
          </w:p>
        </w:tc>
        <w:tc>
          <w:tcPr>
            <w:tcW w:w="2520" w:type="dxa"/>
          </w:tcPr>
          <w:p w14:paraId="649B3900" w14:textId="77777777" w:rsidR="00280A86" w:rsidRDefault="004D4918">
            <w:pPr>
              <w:tabs>
                <w:tab w:val="left" w:pos="284"/>
              </w:tabs>
              <w:spacing w:line="240" w:lineRule="auto"/>
              <w:ind w:left="0" w:hanging="2"/>
              <w:jc w:val="center"/>
              <w:rPr>
                <w:sz w:val="22"/>
                <w:szCs w:val="22"/>
              </w:rPr>
            </w:pPr>
            <w:r>
              <w:rPr>
                <w:sz w:val="22"/>
                <w:szCs w:val="22"/>
              </w:rPr>
              <w:t>Từ 90 đến 100</w:t>
            </w:r>
          </w:p>
        </w:tc>
        <w:tc>
          <w:tcPr>
            <w:tcW w:w="1282" w:type="dxa"/>
          </w:tcPr>
          <w:p w14:paraId="31E6A76B" w14:textId="77777777" w:rsidR="00280A86" w:rsidRDefault="004D4918">
            <w:pPr>
              <w:tabs>
                <w:tab w:val="left" w:pos="284"/>
              </w:tabs>
              <w:spacing w:line="240" w:lineRule="auto"/>
              <w:ind w:left="0" w:hanging="2"/>
              <w:jc w:val="center"/>
              <w:rPr>
                <w:sz w:val="22"/>
                <w:szCs w:val="22"/>
              </w:rPr>
            </w:pPr>
            <w:r>
              <w:rPr>
                <w:sz w:val="22"/>
                <w:szCs w:val="22"/>
              </w:rPr>
              <w:t>4,0</w:t>
            </w:r>
          </w:p>
        </w:tc>
        <w:tc>
          <w:tcPr>
            <w:tcW w:w="1350" w:type="dxa"/>
          </w:tcPr>
          <w:p w14:paraId="78B1755B" w14:textId="77777777" w:rsidR="00280A86" w:rsidRDefault="004D4918">
            <w:pPr>
              <w:tabs>
                <w:tab w:val="left" w:pos="284"/>
              </w:tabs>
              <w:spacing w:line="240" w:lineRule="auto"/>
              <w:ind w:left="0" w:hanging="2"/>
              <w:jc w:val="center"/>
              <w:rPr>
                <w:sz w:val="22"/>
                <w:szCs w:val="22"/>
              </w:rPr>
            </w:pPr>
            <w:r>
              <w:rPr>
                <w:sz w:val="22"/>
                <w:szCs w:val="22"/>
              </w:rPr>
              <w:t>A+</w:t>
            </w:r>
          </w:p>
        </w:tc>
      </w:tr>
      <w:tr w:rsidR="00280A86" w14:paraId="09BBB23D" w14:textId="77777777">
        <w:tc>
          <w:tcPr>
            <w:tcW w:w="1890" w:type="dxa"/>
          </w:tcPr>
          <w:p w14:paraId="7841C061" w14:textId="77777777" w:rsidR="00280A86" w:rsidRDefault="004D4918">
            <w:pPr>
              <w:tabs>
                <w:tab w:val="left" w:pos="284"/>
              </w:tabs>
              <w:spacing w:line="240" w:lineRule="auto"/>
              <w:ind w:left="0" w:hanging="2"/>
              <w:jc w:val="both"/>
              <w:rPr>
                <w:sz w:val="22"/>
                <w:szCs w:val="22"/>
              </w:rPr>
            </w:pPr>
            <w:r>
              <w:rPr>
                <w:sz w:val="22"/>
                <w:szCs w:val="22"/>
              </w:rPr>
              <w:t>Giỏi</w:t>
            </w:r>
          </w:p>
        </w:tc>
        <w:tc>
          <w:tcPr>
            <w:tcW w:w="2322" w:type="dxa"/>
          </w:tcPr>
          <w:p w14:paraId="0D7E3E21" w14:textId="77777777" w:rsidR="00280A86" w:rsidRDefault="004D4918">
            <w:pPr>
              <w:tabs>
                <w:tab w:val="left" w:pos="284"/>
              </w:tabs>
              <w:spacing w:line="240" w:lineRule="auto"/>
              <w:ind w:left="0" w:hanging="2"/>
              <w:jc w:val="center"/>
              <w:rPr>
                <w:sz w:val="22"/>
                <w:szCs w:val="22"/>
              </w:rPr>
            </w:pPr>
            <w:r>
              <w:rPr>
                <w:sz w:val="22"/>
                <w:szCs w:val="22"/>
              </w:rPr>
              <w:t>Từ 8,0 đến cận 9,0</w:t>
            </w:r>
          </w:p>
        </w:tc>
        <w:tc>
          <w:tcPr>
            <w:tcW w:w="2520" w:type="dxa"/>
          </w:tcPr>
          <w:p w14:paraId="3F223940" w14:textId="77777777" w:rsidR="00280A86" w:rsidRDefault="004D4918">
            <w:pPr>
              <w:tabs>
                <w:tab w:val="left" w:pos="284"/>
              </w:tabs>
              <w:spacing w:line="240" w:lineRule="auto"/>
              <w:ind w:left="0" w:hanging="2"/>
              <w:jc w:val="center"/>
              <w:rPr>
                <w:sz w:val="22"/>
                <w:szCs w:val="22"/>
              </w:rPr>
            </w:pPr>
            <w:r>
              <w:rPr>
                <w:sz w:val="22"/>
                <w:szCs w:val="22"/>
              </w:rPr>
              <w:t>Từ 80 đến cận 90</w:t>
            </w:r>
          </w:p>
        </w:tc>
        <w:tc>
          <w:tcPr>
            <w:tcW w:w="1282" w:type="dxa"/>
          </w:tcPr>
          <w:p w14:paraId="1EFB2E1C" w14:textId="77777777" w:rsidR="00280A86" w:rsidRDefault="004D4918">
            <w:pPr>
              <w:tabs>
                <w:tab w:val="left" w:pos="284"/>
              </w:tabs>
              <w:spacing w:line="240" w:lineRule="auto"/>
              <w:ind w:left="0" w:hanging="2"/>
              <w:jc w:val="center"/>
              <w:rPr>
                <w:sz w:val="22"/>
                <w:szCs w:val="22"/>
              </w:rPr>
            </w:pPr>
            <w:r>
              <w:rPr>
                <w:sz w:val="22"/>
                <w:szCs w:val="22"/>
              </w:rPr>
              <w:t>3,5</w:t>
            </w:r>
          </w:p>
        </w:tc>
        <w:tc>
          <w:tcPr>
            <w:tcW w:w="1350" w:type="dxa"/>
          </w:tcPr>
          <w:p w14:paraId="2524A431" w14:textId="77777777" w:rsidR="00280A86" w:rsidRDefault="004D4918">
            <w:pPr>
              <w:tabs>
                <w:tab w:val="left" w:pos="284"/>
              </w:tabs>
              <w:spacing w:line="240" w:lineRule="auto"/>
              <w:ind w:left="0" w:hanging="2"/>
              <w:jc w:val="center"/>
              <w:rPr>
                <w:sz w:val="22"/>
                <w:szCs w:val="22"/>
              </w:rPr>
            </w:pPr>
            <w:r>
              <w:rPr>
                <w:sz w:val="22"/>
                <w:szCs w:val="22"/>
              </w:rPr>
              <w:t>A</w:t>
            </w:r>
          </w:p>
        </w:tc>
      </w:tr>
      <w:tr w:rsidR="00280A86" w14:paraId="272E1B69" w14:textId="77777777">
        <w:tc>
          <w:tcPr>
            <w:tcW w:w="1890" w:type="dxa"/>
          </w:tcPr>
          <w:p w14:paraId="00B177C0" w14:textId="77777777" w:rsidR="00280A86" w:rsidRDefault="004D4918">
            <w:pPr>
              <w:tabs>
                <w:tab w:val="left" w:pos="284"/>
              </w:tabs>
              <w:spacing w:line="240" w:lineRule="auto"/>
              <w:ind w:left="0" w:hanging="2"/>
              <w:jc w:val="both"/>
              <w:rPr>
                <w:sz w:val="22"/>
                <w:szCs w:val="22"/>
              </w:rPr>
            </w:pPr>
            <w:r>
              <w:rPr>
                <w:sz w:val="22"/>
                <w:szCs w:val="22"/>
              </w:rPr>
              <w:t>Khá</w:t>
            </w:r>
          </w:p>
        </w:tc>
        <w:tc>
          <w:tcPr>
            <w:tcW w:w="2322" w:type="dxa"/>
          </w:tcPr>
          <w:p w14:paraId="334BACF5" w14:textId="77777777" w:rsidR="00280A86" w:rsidRDefault="004D4918">
            <w:pPr>
              <w:tabs>
                <w:tab w:val="left" w:pos="284"/>
              </w:tabs>
              <w:spacing w:line="240" w:lineRule="auto"/>
              <w:ind w:left="0" w:hanging="2"/>
              <w:jc w:val="center"/>
              <w:rPr>
                <w:sz w:val="22"/>
                <w:szCs w:val="22"/>
              </w:rPr>
            </w:pPr>
            <w:r>
              <w:rPr>
                <w:sz w:val="22"/>
                <w:szCs w:val="22"/>
              </w:rPr>
              <w:t>Từ 7,0 đến cận 8,0</w:t>
            </w:r>
          </w:p>
        </w:tc>
        <w:tc>
          <w:tcPr>
            <w:tcW w:w="2520" w:type="dxa"/>
          </w:tcPr>
          <w:p w14:paraId="79371349" w14:textId="77777777" w:rsidR="00280A86" w:rsidRDefault="004D4918">
            <w:pPr>
              <w:tabs>
                <w:tab w:val="left" w:pos="284"/>
              </w:tabs>
              <w:spacing w:line="240" w:lineRule="auto"/>
              <w:ind w:left="0" w:hanging="2"/>
              <w:jc w:val="center"/>
              <w:rPr>
                <w:sz w:val="22"/>
                <w:szCs w:val="22"/>
              </w:rPr>
            </w:pPr>
            <w:r>
              <w:rPr>
                <w:sz w:val="22"/>
                <w:szCs w:val="22"/>
              </w:rPr>
              <w:t>Từ 70 đến cận 80</w:t>
            </w:r>
          </w:p>
        </w:tc>
        <w:tc>
          <w:tcPr>
            <w:tcW w:w="1282" w:type="dxa"/>
          </w:tcPr>
          <w:p w14:paraId="50EBCC85" w14:textId="77777777" w:rsidR="00280A86" w:rsidRDefault="004D4918">
            <w:pPr>
              <w:tabs>
                <w:tab w:val="left" w:pos="284"/>
              </w:tabs>
              <w:spacing w:line="240" w:lineRule="auto"/>
              <w:ind w:left="0" w:hanging="2"/>
              <w:jc w:val="center"/>
              <w:rPr>
                <w:sz w:val="22"/>
                <w:szCs w:val="22"/>
              </w:rPr>
            </w:pPr>
            <w:r>
              <w:rPr>
                <w:sz w:val="22"/>
                <w:szCs w:val="22"/>
              </w:rPr>
              <w:t>3,0</w:t>
            </w:r>
          </w:p>
        </w:tc>
        <w:tc>
          <w:tcPr>
            <w:tcW w:w="1350" w:type="dxa"/>
          </w:tcPr>
          <w:p w14:paraId="0111E941" w14:textId="77777777" w:rsidR="00280A86" w:rsidRDefault="004D4918">
            <w:pPr>
              <w:tabs>
                <w:tab w:val="left" w:pos="284"/>
              </w:tabs>
              <w:spacing w:line="240" w:lineRule="auto"/>
              <w:ind w:left="0" w:hanging="2"/>
              <w:jc w:val="center"/>
              <w:rPr>
                <w:sz w:val="22"/>
                <w:szCs w:val="22"/>
              </w:rPr>
            </w:pPr>
            <w:r>
              <w:rPr>
                <w:sz w:val="22"/>
                <w:szCs w:val="22"/>
              </w:rPr>
              <w:t>B+</w:t>
            </w:r>
          </w:p>
        </w:tc>
      </w:tr>
      <w:tr w:rsidR="00280A86" w14:paraId="5B69DEAA" w14:textId="77777777">
        <w:tc>
          <w:tcPr>
            <w:tcW w:w="1890" w:type="dxa"/>
          </w:tcPr>
          <w:p w14:paraId="2EDE58D9" w14:textId="77777777" w:rsidR="00280A86" w:rsidRDefault="004D4918">
            <w:pPr>
              <w:tabs>
                <w:tab w:val="left" w:pos="284"/>
              </w:tabs>
              <w:spacing w:line="240" w:lineRule="auto"/>
              <w:ind w:left="0" w:hanging="2"/>
              <w:jc w:val="both"/>
              <w:rPr>
                <w:sz w:val="22"/>
                <w:szCs w:val="22"/>
              </w:rPr>
            </w:pPr>
            <w:r>
              <w:rPr>
                <w:sz w:val="22"/>
                <w:szCs w:val="22"/>
              </w:rPr>
              <w:t>Trung bình khá</w:t>
            </w:r>
          </w:p>
        </w:tc>
        <w:tc>
          <w:tcPr>
            <w:tcW w:w="2322" w:type="dxa"/>
          </w:tcPr>
          <w:p w14:paraId="230349AC" w14:textId="77777777" w:rsidR="00280A86" w:rsidRDefault="004D4918">
            <w:pPr>
              <w:tabs>
                <w:tab w:val="left" w:pos="284"/>
              </w:tabs>
              <w:spacing w:line="240" w:lineRule="auto"/>
              <w:ind w:left="0" w:hanging="2"/>
              <w:jc w:val="center"/>
              <w:rPr>
                <w:sz w:val="22"/>
                <w:szCs w:val="22"/>
              </w:rPr>
            </w:pPr>
            <w:r>
              <w:rPr>
                <w:sz w:val="22"/>
                <w:szCs w:val="22"/>
              </w:rPr>
              <w:t>Từ 6,0 đến cận 7,0</w:t>
            </w:r>
          </w:p>
        </w:tc>
        <w:tc>
          <w:tcPr>
            <w:tcW w:w="2520" w:type="dxa"/>
          </w:tcPr>
          <w:p w14:paraId="502E1C98" w14:textId="77777777" w:rsidR="00280A86" w:rsidRDefault="004D4918">
            <w:pPr>
              <w:tabs>
                <w:tab w:val="left" w:pos="284"/>
              </w:tabs>
              <w:spacing w:line="240" w:lineRule="auto"/>
              <w:ind w:left="0" w:hanging="2"/>
              <w:jc w:val="center"/>
              <w:rPr>
                <w:sz w:val="22"/>
                <w:szCs w:val="22"/>
              </w:rPr>
            </w:pPr>
            <w:r>
              <w:rPr>
                <w:sz w:val="22"/>
                <w:szCs w:val="22"/>
              </w:rPr>
              <w:t>Từ 60 đến cận 70</w:t>
            </w:r>
          </w:p>
        </w:tc>
        <w:tc>
          <w:tcPr>
            <w:tcW w:w="1282" w:type="dxa"/>
          </w:tcPr>
          <w:p w14:paraId="140BD1E5" w14:textId="77777777" w:rsidR="00280A86" w:rsidRDefault="004D4918">
            <w:pPr>
              <w:tabs>
                <w:tab w:val="left" w:pos="284"/>
              </w:tabs>
              <w:spacing w:line="240" w:lineRule="auto"/>
              <w:ind w:left="0" w:hanging="2"/>
              <w:jc w:val="center"/>
              <w:rPr>
                <w:sz w:val="22"/>
                <w:szCs w:val="22"/>
              </w:rPr>
            </w:pPr>
            <w:r>
              <w:rPr>
                <w:sz w:val="22"/>
                <w:szCs w:val="22"/>
              </w:rPr>
              <w:t>2,5</w:t>
            </w:r>
          </w:p>
        </w:tc>
        <w:tc>
          <w:tcPr>
            <w:tcW w:w="1350" w:type="dxa"/>
          </w:tcPr>
          <w:p w14:paraId="247FF1BE" w14:textId="77777777" w:rsidR="00280A86" w:rsidRDefault="004D4918">
            <w:pPr>
              <w:tabs>
                <w:tab w:val="left" w:pos="284"/>
              </w:tabs>
              <w:spacing w:line="240" w:lineRule="auto"/>
              <w:ind w:left="0" w:hanging="2"/>
              <w:jc w:val="center"/>
              <w:rPr>
                <w:sz w:val="22"/>
                <w:szCs w:val="22"/>
              </w:rPr>
            </w:pPr>
            <w:r>
              <w:rPr>
                <w:sz w:val="22"/>
                <w:szCs w:val="22"/>
              </w:rPr>
              <w:t>B</w:t>
            </w:r>
          </w:p>
        </w:tc>
      </w:tr>
      <w:tr w:rsidR="00280A86" w14:paraId="57927DDB" w14:textId="77777777">
        <w:tc>
          <w:tcPr>
            <w:tcW w:w="1890" w:type="dxa"/>
          </w:tcPr>
          <w:p w14:paraId="078FF508" w14:textId="77777777" w:rsidR="00280A86" w:rsidRDefault="004D4918">
            <w:pPr>
              <w:tabs>
                <w:tab w:val="left" w:pos="284"/>
              </w:tabs>
              <w:spacing w:line="240" w:lineRule="auto"/>
              <w:ind w:left="0" w:hanging="2"/>
              <w:jc w:val="both"/>
              <w:rPr>
                <w:sz w:val="22"/>
                <w:szCs w:val="22"/>
              </w:rPr>
            </w:pPr>
            <w:r>
              <w:rPr>
                <w:sz w:val="22"/>
                <w:szCs w:val="22"/>
              </w:rPr>
              <w:t>Trung bình</w:t>
            </w:r>
          </w:p>
        </w:tc>
        <w:tc>
          <w:tcPr>
            <w:tcW w:w="2322" w:type="dxa"/>
          </w:tcPr>
          <w:p w14:paraId="38B7DC25" w14:textId="77777777" w:rsidR="00280A86" w:rsidRDefault="004D4918">
            <w:pPr>
              <w:tabs>
                <w:tab w:val="left" w:pos="284"/>
              </w:tabs>
              <w:spacing w:line="240" w:lineRule="auto"/>
              <w:ind w:left="0" w:hanging="2"/>
              <w:jc w:val="center"/>
              <w:rPr>
                <w:sz w:val="22"/>
                <w:szCs w:val="22"/>
              </w:rPr>
            </w:pPr>
            <w:r>
              <w:rPr>
                <w:sz w:val="22"/>
                <w:szCs w:val="22"/>
              </w:rPr>
              <w:t>Từ 5,0 đến cận 6,0</w:t>
            </w:r>
          </w:p>
        </w:tc>
        <w:tc>
          <w:tcPr>
            <w:tcW w:w="2520" w:type="dxa"/>
          </w:tcPr>
          <w:p w14:paraId="00853FAD" w14:textId="77777777" w:rsidR="00280A86" w:rsidRDefault="004D4918">
            <w:pPr>
              <w:tabs>
                <w:tab w:val="left" w:pos="284"/>
              </w:tabs>
              <w:spacing w:line="240" w:lineRule="auto"/>
              <w:ind w:left="0" w:hanging="2"/>
              <w:jc w:val="center"/>
              <w:rPr>
                <w:sz w:val="22"/>
                <w:szCs w:val="22"/>
              </w:rPr>
            </w:pPr>
            <w:r>
              <w:rPr>
                <w:sz w:val="22"/>
                <w:szCs w:val="22"/>
              </w:rPr>
              <w:t>Từ 50 đến cận 60</w:t>
            </w:r>
          </w:p>
        </w:tc>
        <w:tc>
          <w:tcPr>
            <w:tcW w:w="1282" w:type="dxa"/>
          </w:tcPr>
          <w:p w14:paraId="12E88739" w14:textId="77777777" w:rsidR="00280A86" w:rsidRDefault="004D4918">
            <w:pPr>
              <w:tabs>
                <w:tab w:val="left" w:pos="284"/>
              </w:tabs>
              <w:spacing w:line="240" w:lineRule="auto"/>
              <w:ind w:left="0" w:hanging="2"/>
              <w:jc w:val="center"/>
              <w:rPr>
                <w:sz w:val="22"/>
                <w:szCs w:val="22"/>
              </w:rPr>
            </w:pPr>
            <w:r>
              <w:rPr>
                <w:sz w:val="22"/>
                <w:szCs w:val="22"/>
              </w:rPr>
              <w:t>2,0</w:t>
            </w:r>
          </w:p>
        </w:tc>
        <w:tc>
          <w:tcPr>
            <w:tcW w:w="1350" w:type="dxa"/>
          </w:tcPr>
          <w:p w14:paraId="7D985219" w14:textId="77777777" w:rsidR="00280A86" w:rsidRDefault="004D4918">
            <w:pPr>
              <w:tabs>
                <w:tab w:val="left" w:pos="284"/>
              </w:tabs>
              <w:spacing w:line="240" w:lineRule="auto"/>
              <w:ind w:left="0" w:hanging="2"/>
              <w:jc w:val="center"/>
              <w:rPr>
                <w:sz w:val="22"/>
                <w:szCs w:val="22"/>
              </w:rPr>
            </w:pPr>
            <w:r>
              <w:rPr>
                <w:sz w:val="22"/>
                <w:szCs w:val="22"/>
              </w:rPr>
              <w:t>C</w:t>
            </w:r>
          </w:p>
        </w:tc>
      </w:tr>
      <w:tr w:rsidR="00280A86" w14:paraId="509E1712" w14:textId="77777777">
        <w:tc>
          <w:tcPr>
            <w:tcW w:w="1890" w:type="dxa"/>
          </w:tcPr>
          <w:p w14:paraId="29F32B07" w14:textId="77777777" w:rsidR="00280A86" w:rsidRDefault="004D4918">
            <w:pPr>
              <w:tabs>
                <w:tab w:val="left" w:pos="284"/>
              </w:tabs>
              <w:spacing w:line="240" w:lineRule="auto"/>
              <w:ind w:left="0" w:hanging="2"/>
              <w:jc w:val="both"/>
              <w:rPr>
                <w:sz w:val="22"/>
                <w:szCs w:val="22"/>
              </w:rPr>
            </w:pPr>
            <w:r>
              <w:rPr>
                <w:sz w:val="22"/>
                <w:szCs w:val="22"/>
              </w:rPr>
              <w:t>Yếu</w:t>
            </w:r>
          </w:p>
        </w:tc>
        <w:tc>
          <w:tcPr>
            <w:tcW w:w="2322" w:type="dxa"/>
          </w:tcPr>
          <w:p w14:paraId="70C677AB" w14:textId="77777777" w:rsidR="00280A86" w:rsidRDefault="004D4918">
            <w:pPr>
              <w:tabs>
                <w:tab w:val="left" w:pos="284"/>
              </w:tabs>
              <w:spacing w:line="240" w:lineRule="auto"/>
              <w:ind w:left="0" w:hanging="2"/>
              <w:jc w:val="center"/>
              <w:rPr>
                <w:sz w:val="22"/>
                <w:szCs w:val="22"/>
              </w:rPr>
            </w:pPr>
            <w:r>
              <w:rPr>
                <w:sz w:val="22"/>
                <w:szCs w:val="22"/>
              </w:rPr>
              <w:t>Từ 4,0 đến cận 5,0</w:t>
            </w:r>
          </w:p>
        </w:tc>
        <w:tc>
          <w:tcPr>
            <w:tcW w:w="2520" w:type="dxa"/>
          </w:tcPr>
          <w:p w14:paraId="08E9C9F2" w14:textId="77777777" w:rsidR="00280A86" w:rsidRDefault="004D4918">
            <w:pPr>
              <w:tabs>
                <w:tab w:val="left" w:pos="284"/>
              </w:tabs>
              <w:spacing w:line="240" w:lineRule="auto"/>
              <w:ind w:left="0" w:hanging="2"/>
              <w:jc w:val="center"/>
              <w:rPr>
                <w:sz w:val="22"/>
                <w:szCs w:val="22"/>
              </w:rPr>
            </w:pPr>
            <w:r>
              <w:rPr>
                <w:sz w:val="22"/>
                <w:szCs w:val="22"/>
              </w:rPr>
              <w:t>Từ 40 đến cận 50</w:t>
            </w:r>
          </w:p>
        </w:tc>
        <w:tc>
          <w:tcPr>
            <w:tcW w:w="1282" w:type="dxa"/>
          </w:tcPr>
          <w:p w14:paraId="0BF4EEE8" w14:textId="77777777" w:rsidR="00280A86" w:rsidRDefault="004D4918">
            <w:pPr>
              <w:tabs>
                <w:tab w:val="left" w:pos="284"/>
              </w:tabs>
              <w:spacing w:line="240" w:lineRule="auto"/>
              <w:ind w:left="0" w:hanging="2"/>
              <w:jc w:val="center"/>
              <w:rPr>
                <w:sz w:val="22"/>
                <w:szCs w:val="22"/>
              </w:rPr>
            </w:pPr>
            <w:r>
              <w:rPr>
                <w:sz w:val="22"/>
                <w:szCs w:val="22"/>
              </w:rPr>
              <w:t>1,5</w:t>
            </w:r>
          </w:p>
        </w:tc>
        <w:tc>
          <w:tcPr>
            <w:tcW w:w="1350" w:type="dxa"/>
          </w:tcPr>
          <w:p w14:paraId="4E7DF147" w14:textId="77777777" w:rsidR="00280A86" w:rsidRDefault="004D4918">
            <w:pPr>
              <w:tabs>
                <w:tab w:val="left" w:pos="284"/>
              </w:tabs>
              <w:spacing w:line="240" w:lineRule="auto"/>
              <w:ind w:left="0" w:hanging="2"/>
              <w:jc w:val="center"/>
              <w:rPr>
                <w:sz w:val="22"/>
                <w:szCs w:val="22"/>
              </w:rPr>
            </w:pPr>
            <w:r>
              <w:rPr>
                <w:sz w:val="22"/>
                <w:szCs w:val="22"/>
              </w:rPr>
              <w:t>D+</w:t>
            </w:r>
          </w:p>
        </w:tc>
      </w:tr>
      <w:tr w:rsidR="00280A86" w14:paraId="61844BB4" w14:textId="77777777">
        <w:trPr>
          <w:cantSplit/>
        </w:trPr>
        <w:tc>
          <w:tcPr>
            <w:tcW w:w="1890" w:type="dxa"/>
            <w:vMerge w:val="restart"/>
            <w:vAlign w:val="center"/>
          </w:tcPr>
          <w:p w14:paraId="5BE7E50E" w14:textId="77777777" w:rsidR="00280A86" w:rsidRDefault="004D4918">
            <w:pPr>
              <w:tabs>
                <w:tab w:val="left" w:pos="284"/>
              </w:tabs>
              <w:spacing w:line="240" w:lineRule="auto"/>
              <w:ind w:left="0" w:hanging="2"/>
              <w:jc w:val="both"/>
              <w:rPr>
                <w:sz w:val="22"/>
                <w:szCs w:val="22"/>
              </w:rPr>
            </w:pPr>
            <w:r>
              <w:rPr>
                <w:sz w:val="22"/>
                <w:szCs w:val="22"/>
              </w:rPr>
              <w:t>Kém</w:t>
            </w:r>
          </w:p>
        </w:tc>
        <w:tc>
          <w:tcPr>
            <w:tcW w:w="2322" w:type="dxa"/>
          </w:tcPr>
          <w:p w14:paraId="6A4B29EB" w14:textId="77777777" w:rsidR="00280A86" w:rsidRDefault="004D4918">
            <w:pPr>
              <w:tabs>
                <w:tab w:val="left" w:pos="284"/>
              </w:tabs>
              <w:spacing w:line="240" w:lineRule="auto"/>
              <w:ind w:left="0" w:hanging="2"/>
              <w:jc w:val="center"/>
              <w:rPr>
                <w:sz w:val="22"/>
                <w:szCs w:val="22"/>
              </w:rPr>
            </w:pPr>
            <w:r>
              <w:rPr>
                <w:sz w:val="22"/>
                <w:szCs w:val="22"/>
              </w:rPr>
              <w:t>Từ 3,0 đến cận 4,0</w:t>
            </w:r>
          </w:p>
        </w:tc>
        <w:tc>
          <w:tcPr>
            <w:tcW w:w="2520" w:type="dxa"/>
          </w:tcPr>
          <w:p w14:paraId="6094026C" w14:textId="77777777" w:rsidR="00280A86" w:rsidRDefault="004D4918">
            <w:pPr>
              <w:tabs>
                <w:tab w:val="left" w:pos="284"/>
              </w:tabs>
              <w:spacing w:line="240" w:lineRule="auto"/>
              <w:ind w:left="0" w:hanging="2"/>
              <w:jc w:val="center"/>
              <w:rPr>
                <w:sz w:val="22"/>
                <w:szCs w:val="22"/>
              </w:rPr>
            </w:pPr>
            <w:r>
              <w:rPr>
                <w:sz w:val="22"/>
                <w:szCs w:val="22"/>
              </w:rPr>
              <w:t>Từ 30 đến cận 40</w:t>
            </w:r>
          </w:p>
        </w:tc>
        <w:tc>
          <w:tcPr>
            <w:tcW w:w="1282" w:type="dxa"/>
          </w:tcPr>
          <w:p w14:paraId="292DD236" w14:textId="77777777" w:rsidR="00280A86" w:rsidRDefault="004D4918">
            <w:pPr>
              <w:tabs>
                <w:tab w:val="left" w:pos="284"/>
              </w:tabs>
              <w:spacing w:line="240" w:lineRule="auto"/>
              <w:ind w:left="0" w:hanging="2"/>
              <w:jc w:val="center"/>
              <w:rPr>
                <w:sz w:val="22"/>
                <w:szCs w:val="22"/>
              </w:rPr>
            </w:pPr>
            <w:r>
              <w:rPr>
                <w:sz w:val="22"/>
                <w:szCs w:val="22"/>
              </w:rPr>
              <w:t>1,0</w:t>
            </w:r>
          </w:p>
        </w:tc>
        <w:tc>
          <w:tcPr>
            <w:tcW w:w="1350" w:type="dxa"/>
          </w:tcPr>
          <w:p w14:paraId="5DE62773" w14:textId="77777777" w:rsidR="00280A86" w:rsidRDefault="004D4918">
            <w:pPr>
              <w:tabs>
                <w:tab w:val="left" w:pos="284"/>
              </w:tabs>
              <w:spacing w:line="240" w:lineRule="auto"/>
              <w:ind w:left="0" w:hanging="2"/>
              <w:jc w:val="center"/>
              <w:rPr>
                <w:sz w:val="22"/>
                <w:szCs w:val="22"/>
              </w:rPr>
            </w:pPr>
            <w:r>
              <w:rPr>
                <w:sz w:val="22"/>
                <w:szCs w:val="22"/>
              </w:rPr>
              <w:t>D</w:t>
            </w:r>
          </w:p>
        </w:tc>
      </w:tr>
      <w:tr w:rsidR="00280A86" w14:paraId="4852CEAF" w14:textId="77777777">
        <w:trPr>
          <w:cantSplit/>
        </w:trPr>
        <w:tc>
          <w:tcPr>
            <w:tcW w:w="1890" w:type="dxa"/>
            <w:vMerge/>
            <w:vAlign w:val="center"/>
          </w:tcPr>
          <w:p w14:paraId="2B592BEE" w14:textId="77777777" w:rsidR="00280A86" w:rsidRDefault="00280A86">
            <w:pPr>
              <w:widowControl w:val="0"/>
              <w:spacing w:line="240" w:lineRule="auto"/>
              <w:ind w:left="0" w:hanging="2"/>
              <w:rPr>
                <w:sz w:val="22"/>
                <w:szCs w:val="22"/>
              </w:rPr>
            </w:pPr>
          </w:p>
        </w:tc>
        <w:tc>
          <w:tcPr>
            <w:tcW w:w="2322" w:type="dxa"/>
          </w:tcPr>
          <w:p w14:paraId="16F726C0" w14:textId="77777777" w:rsidR="00280A86" w:rsidRDefault="004D4918">
            <w:pPr>
              <w:tabs>
                <w:tab w:val="left" w:pos="284"/>
              </w:tabs>
              <w:spacing w:line="240" w:lineRule="auto"/>
              <w:ind w:left="0" w:hanging="2"/>
              <w:jc w:val="center"/>
              <w:rPr>
                <w:sz w:val="22"/>
                <w:szCs w:val="22"/>
              </w:rPr>
            </w:pPr>
            <w:r>
              <w:rPr>
                <w:sz w:val="22"/>
                <w:szCs w:val="22"/>
              </w:rPr>
              <w:t>&lt; 3,0</w:t>
            </w:r>
          </w:p>
        </w:tc>
        <w:tc>
          <w:tcPr>
            <w:tcW w:w="2520" w:type="dxa"/>
          </w:tcPr>
          <w:p w14:paraId="22964CB3" w14:textId="77777777" w:rsidR="00280A86" w:rsidRDefault="004D4918">
            <w:pPr>
              <w:tabs>
                <w:tab w:val="left" w:pos="284"/>
              </w:tabs>
              <w:spacing w:line="240" w:lineRule="auto"/>
              <w:ind w:left="0" w:hanging="2"/>
              <w:jc w:val="center"/>
              <w:rPr>
                <w:sz w:val="22"/>
                <w:szCs w:val="22"/>
              </w:rPr>
            </w:pPr>
            <w:r>
              <w:rPr>
                <w:sz w:val="22"/>
                <w:szCs w:val="22"/>
              </w:rPr>
              <w:t>Dưới 30</w:t>
            </w:r>
          </w:p>
        </w:tc>
        <w:tc>
          <w:tcPr>
            <w:tcW w:w="1282" w:type="dxa"/>
          </w:tcPr>
          <w:p w14:paraId="7B09244C" w14:textId="77777777" w:rsidR="00280A86" w:rsidRDefault="004D4918">
            <w:pPr>
              <w:tabs>
                <w:tab w:val="left" w:pos="284"/>
              </w:tabs>
              <w:spacing w:line="240" w:lineRule="auto"/>
              <w:ind w:left="0" w:hanging="2"/>
              <w:jc w:val="center"/>
              <w:rPr>
                <w:sz w:val="22"/>
                <w:szCs w:val="22"/>
              </w:rPr>
            </w:pPr>
            <w:r>
              <w:rPr>
                <w:sz w:val="22"/>
                <w:szCs w:val="22"/>
              </w:rPr>
              <w:t>0,0</w:t>
            </w:r>
          </w:p>
        </w:tc>
        <w:tc>
          <w:tcPr>
            <w:tcW w:w="1350" w:type="dxa"/>
          </w:tcPr>
          <w:p w14:paraId="28C27D6F" w14:textId="77777777" w:rsidR="00280A86" w:rsidRDefault="004D4918">
            <w:pPr>
              <w:tabs>
                <w:tab w:val="left" w:pos="284"/>
              </w:tabs>
              <w:spacing w:line="240" w:lineRule="auto"/>
              <w:ind w:left="0" w:hanging="2"/>
              <w:jc w:val="center"/>
              <w:rPr>
                <w:sz w:val="22"/>
                <w:szCs w:val="22"/>
              </w:rPr>
            </w:pPr>
            <w:r>
              <w:rPr>
                <w:sz w:val="22"/>
                <w:szCs w:val="22"/>
              </w:rPr>
              <w:t>F</w:t>
            </w:r>
          </w:p>
        </w:tc>
      </w:tr>
    </w:tbl>
    <w:p w14:paraId="2BCFF4BB" w14:textId="77777777" w:rsidR="00280A86" w:rsidRDefault="004D4918">
      <w:pPr>
        <w:tabs>
          <w:tab w:val="left" w:pos="284"/>
        </w:tabs>
        <w:spacing w:line="240" w:lineRule="auto"/>
        <w:ind w:left="1" w:hanging="3"/>
        <w:jc w:val="both"/>
        <w:rPr>
          <w:sz w:val="26"/>
          <w:szCs w:val="26"/>
        </w:rPr>
      </w:pPr>
      <w:r>
        <w:rPr>
          <w:sz w:val="26"/>
          <w:szCs w:val="26"/>
        </w:rPr>
        <w:tab/>
        <w:t>- Học phần có điểm từ 5,0 trở lên được xem là học phần đạt, số tín chỉ của học phần này được tính là số tín chỉ tích lũy.</w:t>
      </w:r>
    </w:p>
    <w:p w14:paraId="63EC65A6" w14:textId="77777777" w:rsidR="00280A86" w:rsidRDefault="004D4918">
      <w:pPr>
        <w:tabs>
          <w:tab w:val="left" w:pos="284"/>
        </w:tabs>
        <w:spacing w:line="240" w:lineRule="auto"/>
        <w:ind w:leftChars="0" w:left="1" w:firstLineChars="0" w:firstLine="0"/>
        <w:jc w:val="both"/>
        <w:rPr>
          <w:color w:val="000000"/>
          <w:sz w:val="26"/>
          <w:szCs w:val="26"/>
        </w:rPr>
      </w:pPr>
      <w:r>
        <w:rPr>
          <w:b/>
          <w:color w:val="000000"/>
          <w:sz w:val="26"/>
          <w:szCs w:val="26"/>
        </w:rPr>
        <w:t>7.Kế hoạch giảng dạy chi tiết</w:t>
      </w:r>
    </w:p>
    <w:p w14:paraId="7F048896" w14:textId="77777777" w:rsidR="00280A86" w:rsidRDefault="004D4918">
      <w:pPr>
        <w:tabs>
          <w:tab w:val="left" w:pos="284"/>
        </w:tabs>
        <w:spacing w:line="240" w:lineRule="auto"/>
        <w:ind w:left="0" w:hanging="2"/>
        <w:jc w:val="both"/>
        <w:rPr>
          <w:i/>
          <w:color w:val="000000"/>
          <w:sz w:val="20"/>
          <w:szCs w:val="20"/>
        </w:rPr>
      </w:pPr>
      <w:r>
        <w:rPr>
          <w:b/>
          <w:color w:val="000000"/>
          <w:sz w:val="20"/>
          <w:szCs w:val="20"/>
        </w:rPr>
        <w:tab/>
      </w:r>
      <w:r>
        <w:rPr>
          <w:i/>
          <w:color w:val="000000"/>
          <w:sz w:val="20"/>
          <w:szCs w:val="20"/>
        </w:rPr>
        <w:t xml:space="preserve">(Các nội dung giảng dạy theo buổi học, thể hiện sự tương quan với các CĐR của </w:t>
      </w:r>
      <w:r>
        <w:rPr>
          <w:i/>
          <w:color w:val="000000"/>
          <w:sz w:val="20"/>
          <w:szCs w:val="20"/>
        </w:rPr>
        <w:t>môn học, các hoạt động dạy và học (ở lớp, ở nhà) và các bài đánh giá của môn học)</w:t>
      </w:r>
    </w:p>
    <w:p w14:paraId="6BF8E949" w14:textId="77777777" w:rsidR="00280A86" w:rsidRDefault="00280A86">
      <w:pPr>
        <w:tabs>
          <w:tab w:val="left" w:pos="284"/>
        </w:tabs>
        <w:spacing w:line="240" w:lineRule="auto"/>
        <w:ind w:left="0" w:hanging="2"/>
        <w:jc w:val="both"/>
        <w:rPr>
          <w:i/>
          <w:color w:val="000000"/>
          <w:sz w:val="20"/>
          <w:szCs w:val="20"/>
        </w:rPr>
      </w:pPr>
    </w:p>
    <w:tbl>
      <w:tblPr>
        <w:tblW w:w="11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5876"/>
        <w:gridCol w:w="1559"/>
        <w:gridCol w:w="1559"/>
        <w:gridCol w:w="1277"/>
      </w:tblGrid>
      <w:tr w:rsidR="00280A86" w14:paraId="4C255E92" w14:textId="77777777">
        <w:trPr>
          <w:tblHeader/>
          <w:jc w:val="center"/>
        </w:trPr>
        <w:tc>
          <w:tcPr>
            <w:tcW w:w="782" w:type="dxa"/>
            <w:shd w:val="clear" w:color="auto" w:fill="D9D9D9"/>
            <w:vAlign w:val="center"/>
          </w:tcPr>
          <w:p w14:paraId="471A8D08" w14:textId="77777777" w:rsidR="00280A86" w:rsidRDefault="004D4918">
            <w:pPr>
              <w:spacing w:line="240" w:lineRule="auto"/>
              <w:ind w:left="0" w:hanging="2"/>
              <w:jc w:val="center"/>
              <w:rPr>
                <w:color w:val="000000"/>
                <w:sz w:val="18"/>
                <w:szCs w:val="18"/>
              </w:rPr>
            </w:pPr>
            <w:r>
              <w:rPr>
                <w:b/>
                <w:color w:val="000000"/>
                <w:sz w:val="18"/>
                <w:szCs w:val="18"/>
              </w:rPr>
              <w:t>TUẦN</w:t>
            </w:r>
          </w:p>
          <w:p w14:paraId="60A13AF4" w14:textId="77777777" w:rsidR="00280A86" w:rsidRDefault="004D4918">
            <w:pPr>
              <w:spacing w:line="240" w:lineRule="auto"/>
              <w:ind w:left="0" w:hanging="2"/>
              <w:jc w:val="center"/>
              <w:rPr>
                <w:color w:val="000000"/>
                <w:sz w:val="16"/>
                <w:szCs w:val="16"/>
              </w:rPr>
            </w:pPr>
            <w:r>
              <w:rPr>
                <w:b/>
                <w:color w:val="000000"/>
                <w:sz w:val="16"/>
                <w:szCs w:val="16"/>
              </w:rPr>
              <w:t>WEEK</w:t>
            </w:r>
          </w:p>
        </w:tc>
        <w:tc>
          <w:tcPr>
            <w:tcW w:w="5876" w:type="dxa"/>
            <w:shd w:val="clear" w:color="auto" w:fill="D9D9D9"/>
            <w:vAlign w:val="center"/>
          </w:tcPr>
          <w:p w14:paraId="245F94AF" w14:textId="77777777" w:rsidR="00280A86" w:rsidRDefault="004D4918">
            <w:pPr>
              <w:spacing w:line="240" w:lineRule="auto"/>
              <w:ind w:left="0" w:right="-98" w:hanging="2"/>
              <w:jc w:val="center"/>
              <w:rPr>
                <w:color w:val="000000"/>
                <w:sz w:val="20"/>
                <w:szCs w:val="20"/>
              </w:rPr>
            </w:pPr>
            <w:r>
              <w:rPr>
                <w:b/>
                <w:color w:val="000000"/>
                <w:sz w:val="20"/>
                <w:szCs w:val="20"/>
              </w:rPr>
              <w:t>NỘI DUNG</w:t>
            </w:r>
          </w:p>
          <w:p w14:paraId="01D7C296" w14:textId="77777777" w:rsidR="00280A86" w:rsidRDefault="004D4918">
            <w:pPr>
              <w:spacing w:line="240" w:lineRule="auto"/>
              <w:ind w:left="0" w:right="-98" w:hanging="2"/>
              <w:jc w:val="center"/>
              <w:rPr>
                <w:color w:val="000000"/>
                <w:sz w:val="16"/>
                <w:szCs w:val="16"/>
              </w:rPr>
            </w:pPr>
            <w:r>
              <w:rPr>
                <w:b/>
                <w:color w:val="000000"/>
                <w:sz w:val="16"/>
                <w:szCs w:val="16"/>
              </w:rPr>
              <w:t>CONTENT</w:t>
            </w:r>
          </w:p>
        </w:tc>
        <w:tc>
          <w:tcPr>
            <w:tcW w:w="1559" w:type="dxa"/>
            <w:shd w:val="clear" w:color="auto" w:fill="D9D9D9"/>
            <w:vAlign w:val="center"/>
          </w:tcPr>
          <w:p w14:paraId="4D50B322" w14:textId="77777777" w:rsidR="00280A86" w:rsidRDefault="004D4918">
            <w:pPr>
              <w:spacing w:line="240" w:lineRule="auto"/>
              <w:ind w:left="0" w:right="-99" w:hanging="2"/>
              <w:jc w:val="center"/>
              <w:rPr>
                <w:color w:val="000000"/>
                <w:sz w:val="20"/>
                <w:szCs w:val="20"/>
              </w:rPr>
            </w:pPr>
            <w:r>
              <w:rPr>
                <w:b/>
                <w:color w:val="000000"/>
                <w:sz w:val="20"/>
                <w:szCs w:val="20"/>
              </w:rPr>
              <w:t>CHUẨN ĐẦU RA</w:t>
            </w:r>
          </w:p>
          <w:p w14:paraId="2BF4F380" w14:textId="77777777" w:rsidR="00280A86" w:rsidRDefault="004D4918">
            <w:pPr>
              <w:spacing w:line="240" w:lineRule="auto"/>
              <w:ind w:left="0" w:right="-99" w:hanging="2"/>
              <w:jc w:val="center"/>
              <w:rPr>
                <w:color w:val="000000"/>
                <w:sz w:val="16"/>
                <w:szCs w:val="16"/>
              </w:rPr>
            </w:pPr>
            <w:r>
              <w:rPr>
                <w:b/>
                <w:color w:val="000000"/>
                <w:sz w:val="16"/>
                <w:szCs w:val="16"/>
              </w:rPr>
              <w:t>DETAILED OUTCOME</w:t>
            </w:r>
          </w:p>
        </w:tc>
        <w:tc>
          <w:tcPr>
            <w:tcW w:w="1559" w:type="dxa"/>
            <w:shd w:val="clear" w:color="auto" w:fill="D9D9D9"/>
            <w:vAlign w:val="center"/>
          </w:tcPr>
          <w:p w14:paraId="6F2E3F4D" w14:textId="77777777" w:rsidR="00280A86" w:rsidRDefault="004D4918">
            <w:pPr>
              <w:spacing w:line="240" w:lineRule="auto"/>
              <w:ind w:left="0" w:right="-45" w:hanging="2"/>
              <w:jc w:val="center"/>
              <w:rPr>
                <w:color w:val="000000"/>
                <w:sz w:val="20"/>
                <w:szCs w:val="20"/>
              </w:rPr>
            </w:pPr>
            <w:r>
              <w:rPr>
                <w:b/>
                <w:color w:val="000000"/>
                <w:sz w:val="20"/>
                <w:szCs w:val="20"/>
              </w:rPr>
              <w:t>HOẠT ĐỘNG GIẢNG DẠY</w:t>
            </w:r>
          </w:p>
          <w:p w14:paraId="5C3F69F4" w14:textId="77777777" w:rsidR="00280A86" w:rsidRDefault="004D4918">
            <w:pPr>
              <w:spacing w:line="240" w:lineRule="auto"/>
              <w:ind w:left="0" w:right="-45" w:hanging="2"/>
              <w:jc w:val="center"/>
              <w:rPr>
                <w:color w:val="000000"/>
                <w:sz w:val="20"/>
                <w:szCs w:val="20"/>
              </w:rPr>
            </w:pPr>
            <w:r>
              <w:rPr>
                <w:b/>
                <w:color w:val="000000"/>
                <w:sz w:val="20"/>
                <w:szCs w:val="20"/>
              </w:rPr>
              <w:t>&amp; Tài liệu</w:t>
            </w:r>
          </w:p>
          <w:p w14:paraId="07D08E96" w14:textId="77777777" w:rsidR="00280A86" w:rsidRDefault="004D4918">
            <w:pPr>
              <w:spacing w:line="240" w:lineRule="auto"/>
              <w:ind w:left="0" w:right="-45" w:hanging="2"/>
              <w:jc w:val="center"/>
              <w:rPr>
                <w:color w:val="000000"/>
                <w:sz w:val="16"/>
                <w:szCs w:val="16"/>
              </w:rPr>
            </w:pPr>
            <w:r>
              <w:rPr>
                <w:b/>
                <w:color w:val="000000"/>
                <w:sz w:val="16"/>
                <w:szCs w:val="16"/>
              </w:rPr>
              <w:t>TEACHING AND LEARNING ACTIVITIES</w:t>
            </w:r>
          </w:p>
        </w:tc>
        <w:tc>
          <w:tcPr>
            <w:tcW w:w="1277" w:type="dxa"/>
            <w:shd w:val="clear" w:color="auto" w:fill="D9D9D9"/>
            <w:vAlign w:val="center"/>
          </w:tcPr>
          <w:p w14:paraId="66FAB4E8" w14:textId="77777777" w:rsidR="00280A86" w:rsidRDefault="004D4918">
            <w:pPr>
              <w:spacing w:line="240" w:lineRule="auto"/>
              <w:ind w:left="0" w:hanging="2"/>
              <w:jc w:val="center"/>
              <w:rPr>
                <w:color w:val="000000"/>
                <w:sz w:val="18"/>
                <w:szCs w:val="18"/>
              </w:rPr>
            </w:pPr>
            <w:r>
              <w:rPr>
                <w:b/>
                <w:color w:val="000000"/>
                <w:sz w:val="18"/>
                <w:szCs w:val="18"/>
              </w:rPr>
              <w:t>HOẠT ĐỘNG ĐÁNH GIÁ</w:t>
            </w:r>
          </w:p>
          <w:p w14:paraId="3AFB0CC3" w14:textId="77777777" w:rsidR="00280A86" w:rsidRDefault="004D4918">
            <w:pPr>
              <w:spacing w:line="240" w:lineRule="auto"/>
              <w:ind w:left="0" w:hanging="2"/>
              <w:jc w:val="center"/>
              <w:rPr>
                <w:color w:val="000000"/>
                <w:sz w:val="16"/>
                <w:szCs w:val="16"/>
              </w:rPr>
            </w:pPr>
            <w:r>
              <w:rPr>
                <w:b/>
                <w:color w:val="000000"/>
                <w:sz w:val="16"/>
                <w:szCs w:val="16"/>
              </w:rPr>
              <w:t>ASSESSMENT EVIDENCE</w:t>
            </w:r>
          </w:p>
        </w:tc>
      </w:tr>
      <w:tr w:rsidR="00280A86" w14:paraId="0E30D848" w14:textId="77777777">
        <w:trPr>
          <w:cantSplit/>
          <w:trHeight w:val="1860"/>
          <w:jc w:val="center"/>
        </w:trPr>
        <w:tc>
          <w:tcPr>
            <w:tcW w:w="782" w:type="dxa"/>
            <w:vAlign w:val="center"/>
          </w:tcPr>
          <w:p w14:paraId="50A9D6B0" w14:textId="77777777" w:rsidR="00280A86" w:rsidRDefault="004D4918">
            <w:pPr>
              <w:spacing w:line="240" w:lineRule="auto"/>
              <w:ind w:left="0" w:hanging="2"/>
              <w:jc w:val="center"/>
              <w:rPr>
                <w:color w:val="000000"/>
                <w:sz w:val="20"/>
                <w:szCs w:val="20"/>
              </w:rPr>
            </w:pPr>
            <w:r>
              <w:rPr>
                <w:b/>
                <w:color w:val="000000"/>
                <w:sz w:val="20"/>
                <w:szCs w:val="20"/>
              </w:rPr>
              <w:t>1</w:t>
            </w:r>
          </w:p>
          <w:p w14:paraId="1E9DFB00" w14:textId="77777777" w:rsidR="00280A86" w:rsidRDefault="00280A86">
            <w:pPr>
              <w:spacing w:line="240" w:lineRule="auto"/>
              <w:ind w:left="0" w:hanging="2"/>
              <w:jc w:val="center"/>
              <w:rPr>
                <w:color w:val="000000"/>
                <w:sz w:val="20"/>
                <w:szCs w:val="20"/>
              </w:rPr>
            </w:pPr>
          </w:p>
        </w:tc>
        <w:tc>
          <w:tcPr>
            <w:tcW w:w="5876" w:type="dxa"/>
            <w:vAlign w:val="center"/>
          </w:tcPr>
          <w:p w14:paraId="2DB2F968" w14:textId="77777777" w:rsidR="00280A86" w:rsidRDefault="004D4918">
            <w:pPr>
              <w:spacing w:line="276" w:lineRule="auto"/>
              <w:ind w:left="0" w:hanging="2"/>
              <w:jc w:val="center"/>
              <w:rPr>
                <w:b/>
              </w:rPr>
            </w:pPr>
            <w:r>
              <w:rPr>
                <w:b/>
              </w:rPr>
              <w:t>Chương 1</w:t>
            </w:r>
          </w:p>
          <w:p w14:paraId="4616CC6B" w14:textId="77777777" w:rsidR="00280A86" w:rsidRDefault="004D4918">
            <w:pPr>
              <w:spacing w:line="276" w:lineRule="auto"/>
              <w:ind w:left="0" w:hanging="2"/>
              <w:jc w:val="center"/>
              <w:rPr>
                <w:b/>
              </w:rPr>
            </w:pPr>
            <w:r>
              <w:rPr>
                <w:b/>
              </w:rPr>
              <w:t xml:space="preserve">TỔNG QUAN VỀ CHIẾN LƯỢC VÀ QUẢN TRỊ CHIẾN LƯỢC </w:t>
            </w:r>
          </w:p>
          <w:p w14:paraId="73AD0334" w14:textId="77777777" w:rsidR="00280A86" w:rsidRDefault="004D4918">
            <w:pPr>
              <w:spacing w:line="276" w:lineRule="auto"/>
              <w:ind w:left="0" w:hanging="2"/>
              <w:jc w:val="center"/>
              <w:rPr>
                <w:b/>
              </w:rPr>
            </w:pPr>
            <w:r>
              <w:rPr>
                <w:b/>
              </w:rPr>
              <w:t>TRONG KHU VỰC CÔNG</w:t>
            </w:r>
          </w:p>
          <w:p w14:paraId="4F60D607" w14:textId="77777777" w:rsidR="00280A86" w:rsidRDefault="004D4918">
            <w:pPr>
              <w:numPr>
                <w:ilvl w:val="1"/>
                <w:numId w:val="3"/>
              </w:numPr>
              <w:spacing w:line="276" w:lineRule="auto"/>
              <w:ind w:hanging="2"/>
              <w:rPr>
                <w:b/>
              </w:rPr>
            </w:pPr>
            <w:r>
              <w:rPr>
                <w:b/>
              </w:rPr>
              <w:t>Khái quát về chiến lược và quản trị chiến lược</w:t>
            </w:r>
          </w:p>
          <w:p w14:paraId="50FFB95C" w14:textId="77777777" w:rsidR="00280A86" w:rsidRDefault="004D4918">
            <w:pPr>
              <w:numPr>
                <w:ilvl w:val="2"/>
                <w:numId w:val="3"/>
              </w:numPr>
              <w:spacing w:line="276" w:lineRule="auto"/>
              <w:ind w:hanging="2"/>
            </w:pPr>
            <w:r>
              <w:t>Chiến lược</w:t>
            </w:r>
          </w:p>
          <w:p w14:paraId="7D76F10F" w14:textId="77777777" w:rsidR="00280A86" w:rsidRDefault="004D4918">
            <w:pPr>
              <w:numPr>
                <w:ilvl w:val="2"/>
                <w:numId w:val="3"/>
              </w:numPr>
              <w:spacing w:line="276" w:lineRule="auto"/>
              <w:ind w:hanging="2"/>
            </w:pPr>
            <w:r>
              <w:t>Quản trị chiến lược</w:t>
            </w:r>
          </w:p>
          <w:p w14:paraId="570AC934" w14:textId="77777777" w:rsidR="00280A86" w:rsidRDefault="004D4918">
            <w:pPr>
              <w:numPr>
                <w:ilvl w:val="1"/>
                <w:numId w:val="3"/>
              </w:numPr>
              <w:spacing w:line="276" w:lineRule="auto"/>
              <w:ind w:hanging="2"/>
              <w:rPr>
                <w:b/>
              </w:rPr>
            </w:pPr>
            <w:r>
              <w:rPr>
                <w:b/>
              </w:rPr>
              <w:t>Khái quát về khu vực công và quản trị chiến lược khu vực công</w:t>
            </w:r>
          </w:p>
          <w:p w14:paraId="53D5BA5D" w14:textId="77777777" w:rsidR="00280A86" w:rsidRDefault="004D4918">
            <w:pPr>
              <w:numPr>
                <w:ilvl w:val="2"/>
                <w:numId w:val="3"/>
              </w:numPr>
              <w:spacing w:line="276" w:lineRule="auto"/>
              <w:ind w:hanging="2"/>
            </w:pPr>
            <w:r>
              <w:t>Khu vực công</w:t>
            </w:r>
          </w:p>
          <w:p w14:paraId="495B5FE5" w14:textId="77777777" w:rsidR="00280A86" w:rsidRDefault="004D4918">
            <w:pPr>
              <w:numPr>
                <w:ilvl w:val="2"/>
                <w:numId w:val="3"/>
              </w:numPr>
              <w:spacing w:line="276" w:lineRule="auto"/>
              <w:ind w:hanging="2"/>
            </w:pPr>
            <w:r>
              <w:t>Quản trị chiến lược khu vực công</w:t>
            </w:r>
          </w:p>
          <w:p w14:paraId="517AB36D" w14:textId="77777777" w:rsidR="00280A86" w:rsidRDefault="004D4918">
            <w:pPr>
              <w:numPr>
                <w:ilvl w:val="2"/>
                <w:numId w:val="3"/>
              </w:numPr>
              <w:spacing w:line="276" w:lineRule="auto"/>
              <w:ind w:hanging="2"/>
            </w:pPr>
            <w:r>
              <w:t>Bối</w:t>
            </w:r>
            <w:r>
              <w:t xml:space="preserve"> cảnh mới và những vấn đề đặt ra đối với quản trị chiến lược trong khu vực công</w:t>
            </w:r>
          </w:p>
          <w:p w14:paraId="6B423144" w14:textId="77777777" w:rsidR="00280A86" w:rsidRDefault="00280A86">
            <w:pPr>
              <w:ind w:left="0" w:right="-28" w:hanging="2"/>
              <w:rPr>
                <w:color w:val="0000FF"/>
              </w:rPr>
            </w:pPr>
          </w:p>
          <w:p w14:paraId="6568E148" w14:textId="77777777" w:rsidR="00280A86" w:rsidRDefault="00280A86">
            <w:pPr>
              <w:spacing w:line="240" w:lineRule="auto"/>
              <w:ind w:left="0" w:right="-228" w:hanging="2"/>
              <w:jc w:val="both"/>
            </w:pPr>
          </w:p>
        </w:tc>
        <w:tc>
          <w:tcPr>
            <w:tcW w:w="1559" w:type="dxa"/>
            <w:vAlign w:val="center"/>
          </w:tcPr>
          <w:p w14:paraId="0397706F" w14:textId="77777777" w:rsidR="00280A86" w:rsidRDefault="004D4918">
            <w:pPr>
              <w:spacing w:line="240" w:lineRule="auto"/>
              <w:ind w:left="0" w:hanging="2"/>
              <w:rPr>
                <w:color w:val="000000"/>
                <w:sz w:val="20"/>
                <w:szCs w:val="20"/>
              </w:rPr>
            </w:pPr>
            <w:r>
              <w:rPr>
                <w:color w:val="000000"/>
                <w:sz w:val="22"/>
                <w:szCs w:val="22"/>
              </w:rPr>
              <w:t>CLO1; CLO3</w:t>
            </w:r>
          </w:p>
        </w:tc>
        <w:tc>
          <w:tcPr>
            <w:tcW w:w="1559" w:type="dxa"/>
            <w:vAlign w:val="center"/>
          </w:tcPr>
          <w:p w14:paraId="63C10DAA" w14:textId="77777777" w:rsidR="00280A86" w:rsidRDefault="004D4918">
            <w:pPr>
              <w:ind w:leftChars="0" w:left="-2" w:firstLineChars="0" w:firstLine="0"/>
              <w:jc w:val="both"/>
              <w:rPr>
                <w:b/>
                <w:bCs/>
              </w:rPr>
            </w:pPr>
            <w:r>
              <w:rPr>
                <w:b/>
                <w:bCs/>
              </w:rPr>
              <w:t xml:space="preserve">Phương pháp giảng dạy trên lớp: </w:t>
            </w:r>
          </w:p>
          <w:p w14:paraId="00362D92" w14:textId="77777777" w:rsidR="00280A86" w:rsidRDefault="004D4918">
            <w:pPr>
              <w:spacing w:line="240" w:lineRule="auto"/>
              <w:ind w:left="0" w:right="-62" w:hanging="2"/>
              <w:rPr>
                <w:b/>
                <w:bCs/>
              </w:rPr>
            </w:pPr>
            <w:r>
              <w:rPr>
                <w:b/>
                <w:bCs/>
              </w:rPr>
              <w:t>TLM1</w:t>
            </w:r>
          </w:p>
          <w:p w14:paraId="397EE25A" w14:textId="77777777" w:rsidR="00280A86" w:rsidRDefault="004D4918">
            <w:pPr>
              <w:spacing w:line="240" w:lineRule="auto"/>
              <w:ind w:left="0" w:right="-62" w:hanging="2"/>
              <w:rPr>
                <w:b/>
                <w:bCs/>
              </w:rPr>
            </w:pPr>
            <w:r>
              <w:rPr>
                <w:b/>
                <w:bCs/>
              </w:rPr>
              <w:t>TLM2</w:t>
            </w:r>
          </w:p>
          <w:p w14:paraId="53BE65E5" w14:textId="77777777" w:rsidR="00280A86" w:rsidRDefault="004D4918">
            <w:pPr>
              <w:spacing w:line="240" w:lineRule="auto"/>
              <w:ind w:left="0" w:right="-62" w:hanging="2"/>
              <w:rPr>
                <w:b/>
                <w:bCs/>
              </w:rPr>
            </w:pPr>
            <w:r>
              <w:rPr>
                <w:b/>
                <w:bCs/>
              </w:rPr>
              <w:t>TLM7</w:t>
            </w:r>
          </w:p>
          <w:p w14:paraId="4A57EA31" w14:textId="77777777" w:rsidR="00280A86" w:rsidRDefault="004D4918">
            <w:pPr>
              <w:ind w:leftChars="0" w:left="-2" w:firstLineChars="0" w:firstLine="0"/>
              <w:jc w:val="both"/>
            </w:pPr>
            <w:r>
              <w:rPr>
                <w:b/>
                <w:bCs/>
              </w:rPr>
              <w:t>TLM13, TLM7</w:t>
            </w:r>
          </w:p>
          <w:p w14:paraId="29C03823" w14:textId="77777777" w:rsidR="00280A86" w:rsidRDefault="004D4918">
            <w:pPr>
              <w:ind w:leftChars="0" w:left="-2" w:firstLineChars="0" w:firstLine="0"/>
              <w:jc w:val="both"/>
              <w:rPr>
                <w:b/>
              </w:rPr>
            </w:pPr>
            <w:r>
              <w:rPr>
                <w:b/>
              </w:rPr>
              <w:t>Tự học, giao nhiệm vụ:</w:t>
            </w:r>
          </w:p>
          <w:p w14:paraId="4E36647D" w14:textId="77777777" w:rsidR="00280A86" w:rsidRDefault="004D4918">
            <w:pPr>
              <w:ind w:leftChars="0" w:left="-2" w:firstLineChars="0" w:firstLine="0"/>
            </w:pPr>
            <w:r>
              <w:t xml:space="preserve">1–2; </w:t>
            </w:r>
            <w:r>
              <w:rPr>
                <w:b/>
                <w:bCs/>
              </w:rPr>
              <w:t>TLM20</w:t>
            </w:r>
            <w:r>
              <w:t xml:space="preserve"> </w:t>
            </w:r>
          </w:p>
          <w:p w14:paraId="17B9FE15" w14:textId="77777777" w:rsidR="00280A86" w:rsidRDefault="004D4918">
            <w:pPr>
              <w:ind w:leftChars="0" w:left="-2" w:firstLineChars="0" w:firstLine="0"/>
              <w:rPr>
                <w:b/>
              </w:rPr>
            </w:pPr>
            <w:r>
              <w:rPr>
                <w:b/>
              </w:rPr>
              <w:t>Tài liệu:</w:t>
            </w:r>
          </w:p>
          <w:p w14:paraId="555529F8" w14:textId="77777777" w:rsidR="00280A86" w:rsidRDefault="004D4918">
            <w:pPr>
              <w:ind w:leftChars="0" w:left="-2" w:firstLineChars="0" w:firstLine="0"/>
            </w:pPr>
            <w:r>
              <w:t>TL1</w:t>
            </w:r>
          </w:p>
          <w:p w14:paraId="3F37EDBB" w14:textId="77777777" w:rsidR="00280A86" w:rsidRDefault="004D4918">
            <w:pPr>
              <w:ind w:leftChars="0" w:left="-2" w:firstLineChars="0" w:firstLine="0"/>
            </w:pPr>
            <w:r>
              <w:t>TL3 (Tham khảo)</w:t>
            </w:r>
          </w:p>
          <w:p w14:paraId="5FA7E238" w14:textId="77777777" w:rsidR="00280A86" w:rsidRDefault="00280A86">
            <w:pPr>
              <w:ind w:leftChars="0" w:left="-2" w:firstLineChars="0" w:firstLine="0"/>
            </w:pPr>
          </w:p>
          <w:p w14:paraId="469E5C87" w14:textId="77777777" w:rsidR="00280A86" w:rsidRDefault="00280A86">
            <w:pPr>
              <w:ind w:leftChars="0" w:left="-2" w:firstLineChars="0" w:firstLine="0"/>
              <w:rPr>
                <w:sz w:val="18"/>
              </w:rPr>
            </w:pPr>
          </w:p>
        </w:tc>
        <w:tc>
          <w:tcPr>
            <w:tcW w:w="1277" w:type="dxa"/>
            <w:vAlign w:val="center"/>
          </w:tcPr>
          <w:p w14:paraId="44508D3F" w14:textId="77777777" w:rsidR="00280A86" w:rsidRDefault="004D4918">
            <w:pPr>
              <w:spacing w:line="240" w:lineRule="auto"/>
              <w:ind w:left="0" w:hanging="2"/>
              <w:rPr>
                <w:color w:val="000000"/>
                <w:sz w:val="20"/>
                <w:szCs w:val="20"/>
              </w:rPr>
            </w:pPr>
            <w:r>
              <w:t xml:space="preserve">Khởi động </w:t>
            </w:r>
            <w:r>
              <w:rPr>
                <w:b/>
                <w:bCs/>
              </w:rPr>
              <w:t>A1.1</w:t>
            </w:r>
            <w:r>
              <w:t xml:space="preserve">: chia nhóm &amp; nhận </w:t>
            </w:r>
            <w:r>
              <w:t>case</w:t>
            </w:r>
          </w:p>
          <w:p w14:paraId="61477A6F" w14:textId="77777777" w:rsidR="00280A86" w:rsidRDefault="00280A86">
            <w:pPr>
              <w:spacing w:line="240" w:lineRule="auto"/>
              <w:ind w:left="0" w:hanging="2"/>
              <w:rPr>
                <w:color w:val="000000"/>
                <w:sz w:val="20"/>
                <w:szCs w:val="20"/>
              </w:rPr>
            </w:pPr>
          </w:p>
        </w:tc>
      </w:tr>
      <w:tr w:rsidR="00280A86" w14:paraId="48237554" w14:textId="77777777">
        <w:trPr>
          <w:cantSplit/>
          <w:trHeight w:val="1262"/>
          <w:jc w:val="center"/>
        </w:trPr>
        <w:tc>
          <w:tcPr>
            <w:tcW w:w="782" w:type="dxa"/>
            <w:vAlign w:val="center"/>
          </w:tcPr>
          <w:p w14:paraId="02E6017A" w14:textId="77777777" w:rsidR="00280A86" w:rsidRDefault="004D4918">
            <w:pPr>
              <w:spacing w:line="240" w:lineRule="auto"/>
              <w:ind w:left="0" w:hanging="2"/>
              <w:jc w:val="center"/>
              <w:rPr>
                <w:color w:val="000000"/>
                <w:sz w:val="20"/>
                <w:szCs w:val="20"/>
              </w:rPr>
            </w:pPr>
            <w:r>
              <w:rPr>
                <w:b/>
                <w:color w:val="000000"/>
                <w:sz w:val="20"/>
                <w:szCs w:val="20"/>
              </w:rPr>
              <w:lastRenderedPageBreak/>
              <w:t>2</w:t>
            </w:r>
          </w:p>
        </w:tc>
        <w:tc>
          <w:tcPr>
            <w:tcW w:w="5876" w:type="dxa"/>
            <w:vAlign w:val="center"/>
          </w:tcPr>
          <w:p w14:paraId="4CD34517" w14:textId="77777777" w:rsidR="00280A86" w:rsidRDefault="004D4918">
            <w:pPr>
              <w:spacing w:line="276" w:lineRule="auto"/>
              <w:ind w:left="0" w:hanging="2"/>
              <w:jc w:val="center"/>
              <w:rPr>
                <w:b/>
              </w:rPr>
            </w:pPr>
            <w:r>
              <w:rPr>
                <w:b/>
              </w:rPr>
              <w:t>Chương 2</w:t>
            </w:r>
          </w:p>
          <w:p w14:paraId="600E5DCB" w14:textId="77777777" w:rsidR="00280A86" w:rsidRDefault="004D4918">
            <w:pPr>
              <w:spacing w:line="276" w:lineRule="auto"/>
              <w:ind w:left="0" w:hanging="2"/>
              <w:jc w:val="center"/>
              <w:rPr>
                <w:b/>
              </w:rPr>
            </w:pPr>
            <w:r>
              <w:rPr>
                <w:b/>
              </w:rPr>
              <w:t>PHÂN TÍCH MÔI TRƯỜNG QUẢN TRỊ CHIẾN LƯỢC TRONG KHU VỰC CÔNG</w:t>
            </w:r>
          </w:p>
          <w:p w14:paraId="22312ECE" w14:textId="77777777" w:rsidR="00280A86" w:rsidRDefault="004D4918">
            <w:pPr>
              <w:spacing w:line="276" w:lineRule="auto"/>
              <w:ind w:left="0" w:hanging="2"/>
              <w:rPr>
                <w:b/>
              </w:rPr>
            </w:pPr>
            <w:r>
              <w:rPr>
                <w:b/>
              </w:rPr>
              <w:t>2.1. Khái niệm phân tích môi trường quản trị chiến lược trong khu vực công</w:t>
            </w:r>
          </w:p>
          <w:p w14:paraId="53DD6A8E" w14:textId="77777777" w:rsidR="00280A86" w:rsidRDefault="004D4918">
            <w:pPr>
              <w:spacing w:line="276" w:lineRule="auto"/>
              <w:ind w:left="0" w:hanging="2"/>
              <w:rPr>
                <w:b/>
              </w:rPr>
            </w:pPr>
            <w:r>
              <w:rPr>
                <w:b/>
              </w:rPr>
              <w:t>2.2. Tầm quan trọng của phân tích môi trường quản trị chiến lược trong khu vực công</w:t>
            </w:r>
          </w:p>
          <w:p w14:paraId="704D9BA1" w14:textId="77777777" w:rsidR="00280A86" w:rsidRDefault="004D4918">
            <w:pPr>
              <w:spacing w:line="276" w:lineRule="auto"/>
              <w:ind w:left="0" w:hanging="2"/>
              <w:rPr>
                <w:b/>
              </w:rPr>
            </w:pPr>
            <w:r>
              <w:rPr>
                <w:b/>
              </w:rPr>
              <w:t xml:space="preserve">2.3. Nội dung của </w:t>
            </w:r>
            <w:r>
              <w:rPr>
                <w:b/>
              </w:rPr>
              <w:t>phân tích môi trường quản trị chiến lược trong khu vực công</w:t>
            </w:r>
          </w:p>
          <w:p w14:paraId="6C586BB8" w14:textId="77777777" w:rsidR="00280A86" w:rsidRDefault="004D4918">
            <w:pPr>
              <w:spacing w:line="276" w:lineRule="auto"/>
              <w:ind w:left="0" w:hanging="2"/>
            </w:pPr>
            <w:r>
              <w:t>2.3.1. Phân tích môi trường bên trong</w:t>
            </w:r>
          </w:p>
          <w:p w14:paraId="172951FB" w14:textId="77777777" w:rsidR="00280A86" w:rsidRDefault="004D4918">
            <w:pPr>
              <w:spacing w:line="276" w:lineRule="auto"/>
              <w:ind w:left="0" w:hanging="2"/>
            </w:pPr>
            <w:r>
              <w:t>2.3.2. Phân tích môi trường bên ngoài</w:t>
            </w:r>
          </w:p>
          <w:p w14:paraId="273ABF76" w14:textId="77777777" w:rsidR="00280A86" w:rsidRDefault="004D4918">
            <w:pPr>
              <w:spacing w:line="276" w:lineRule="auto"/>
              <w:ind w:left="0" w:hanging="2"/>
              <w:rPr>
                <w:b/>
              </w:rPr>
            </w:pPr>
            <w:r>
              <w:rPr>
                <w:b/>
              </w:rPr>
              <w:t>2.4. Một số kỹ thuật phân tích môi trường quản trị chiến lược trong khu vực công</w:t>
            </w:r>
          </w:p>
          <w:p w14:paraId="13CFCAF7" w14:textId="77777777" w:rsidR="00280A86" w:rsidRDefault="004D4918">
            <w:pPr>
              <w:spacing w:line="276" w:lineRule="auto"/>
              <w:ind w:left="0" w:hanging="2"/>
            </w:pPr>
            <w:r>
              <w:t>2.4.1. Phương pháp phân tích SWOT</w:t>
            </w:r>
          </w:p>
          <w:p w14:paraId="25AA28F1" w14:textId="77777777" w:rsidR="00280A86" w:rsidRDefault="004D4918">
            <w:pPr>
              <w:spacing w:line="276" w:lineRule="auto"/>
              <w:ind w:left="0" w:hanging="2"/>
            </w:pPr>
            <w:r>
              <w:t>2.4.2. Phương pháp phân tích PESTEL</w:t>
            </w:r>
          </w:p>
          <w:p w14:paraId="0BF17CC5" w14:textId="77777777" w:rsidR="00280A86" w:rsidRDefault="00280A86">
            <w:pPr>
              <w:spacing w:line="240" w:lineRule="auto"/>
              <w:ind w:left="0" w:right="-228" w:hanging="2"/>
              <w:jc w:val="both"/>
            </w:pPr>
          </w:p>
        </w:tc>
        <w:tc>
          <w:tcPr>
            <w:tcW w:w="1559" w:type="dxa"/>
            <w:vAlign w:val="center"/>
          </w:tcPr>
          <w:p w14:paraId="4A4C5587" w14:textId="77777777" w:rsidR="00280A86" w:rsidRDefault="004D4918">
            <w:pPr>
              <w:spacing w:line="240" w:lineRule="auto"/>
              <w:ind w:left="0" w:hanging="2"/>
              <w:jc w:val="both"/>
              <w:rPr>
                <w:color w:val="000000"/>
                <w:sz w:val="20"/>
                <w:szCs w:val="20"/>
              </w:rPr>
            </w:pPr>
            <w:r>
              <w:rPr>
                <w:color w:val="000000"/>
                <w:sz w:val="22"/>
                <w:szCs w:val="22"/>
              </w:rPr>
              <w:t>CLO2, CLO3</w:t>
            </w:r>
          </w:p>
        </w:tc>
        <w:tc>
          <w:tcPr>
            <w:tcW w:w="1559" w:type="dxa"/>
            <w:vAlign w:val="center"/>
          </w:tcPr>
          <w:p w14:paraId="6D79EC37" w14:textId="77777777" w:rsidR="00280A86" w:rsidRDefault="004D4918">
            <w:pPr>
              <w:spacing w:line="240" w:lineRule="auto"/>
              <w:ind w:left="0" w:right="-62" w:hanging="2"/>
              <w:rPr>
                <w:b/>
                <w:bCs/>
              </w:rPr>
            </w:pPr>
            <w:r>
              <w:rPr>
                <w:b/>
                <w:bCs/>
              </w:rPr>
              <w:t>Phương pháp giảng dạy trên lớp:</w:t>
            </w:r>
          </w:p>
          <w:p w14:paraId="7967E174" w14:textId="77777777" w:rsidR="00280A86" w:rsidRDefault="004D4918">
            <w:pPr>
              <w:spacing w:line="240" w:lineRule="auto"/>
              <w:ind w:left="0" w:right="-62" w:hanging="2"/>
              <w:rPr>
                <w:b/>
                <w:bCs/>
              </w:rPr>
            </w:pPr>
            <w:r>
              <w:rPr>
                <w:b/>
                <w:bCs/>
              </w:rPr>
              <w:t>TLM1</w:t>
            </w:r>
          </w:p>
          <w:p w14:paraId="21411980" w14:textId="77777777" w:rsidR="00280A86" w:rsidRDefault="004D4918">
            <w:pPr>
              <w:spacing w:line="240" w:lineRule="auto"/>
              <w:ind w:left="0" w:right="-62" w:hanging="2"/>
              <w:rPr>
                <w:b/>
                <w:bCs/>
              </w:rPr>
            </w:pPr>
            <w:r>
              <w:rPr>
                <w:b/>
                <w:bCs/>
              </w:rPr>
              <w:t>TLM2</w:t>
            </w:r>
          </w:p>
          <w:p w14:paraId="597C0ECD" w14:textId="77777777" w:rsidR="00280A86" w:rsidRDefault="004D4918">
            <w:pPr>
              <w:spacing w:line="240" w:lineRule="auto"/>
              <w:ind w:left="0" w:right="-62" w:hanging="2"/>
              <w:rPr>
                <w:b/>
                <w:bCs/>
              </w:rPr>
            </w:pPr>
            <w:r>
              <w:rPr>
                <w:b/>
                <w:bCs/>
              </w:rPr>
              <w:t>TLM7</w:t>
            </w:r>
          </w:p>
          <w:p w14:paraId="0750BD5F" w14:textId="77777777" w:rsidR="00280A86" w:rsidRDefault="004D4918">
            <w:pPr>
              <w:spacing w:line="240" w:lineRule="auto"/>
              <w:ind w:left="0" w:right="-62" w:hanging="2"/>
            </w:pPr>
            <w:r>
              <w:rPr>
                <w:b/>
                <w:bCs/>
              </w:rPr>
              <w:t>TLM4</w:t>
            </w:r>
            <w:r>
              <w:t xml:space="preserve">; </w:t>
            </w:r>
            <w:r>
              <w:rPr>
                <w:b/>
                <w:bCs/>
              </w:rPr>
              <w:t>TLM11</w:t>
            </w:r>
            <w:r>
              <w:t xml:space="preserve">; </w:t>
            </w:r>
            <w:r>
              <w:rPr>
                <w:b/>
                <w:bCs/>
              </w:rPr>
              <w:t>TLM12</w:t>
            </w:r>
            <w:r>
              <w:t xml:space="preserve"> case</w:t>
            </w:r>
          </w:p>
          <w:p w14:paraId="3F7D9265" w14:textId="77777777" w:rsidR="00280A86" w:rsidRDefault="00280A86">
            <w:pPr>
              <w:spacing w:line="240" w:lineRule="auto"/>
              <w:ind w:left="0" w:right="-62" w:hanging="2"/>
            </w:pPr>
          </w:p>
          <w:p w14:paraId="4F65FEF6" w14:textId="77777777" w:rsidR="00280A86" w:rsidRDefault="004D4918">
            <w:pPr>
              <w:ind w:leftChars="0" w:left="-2" w:firstLineChars="0" w:firstLine="0"/>
              <w:jc w:val="both"/>
              <w:rPr>
                <w:b/>
              </w:rPr>
            </w:pPr>
            <w:r>
              <w:rPr>
                <w:b/>
              </w:rPr>
              <w:t>Tự học, giao nhiệm vụ:</w:t>
            </w:r>
          </w:p>
          <w:p w14:paraId="16F30E25" w14:textId="77777777" w:rsidR="00280A86" w:rsidRDefault="00280A86">
            <w:pPr>
              <w:spacing w:line="240" w:lineRule="auto"/>
              <w:ind w:left="0" w:right="-62" w:hanging="2"/>
            </w:pPr>
          </w:p>
          <w:p w14:paraId="05724EB4" w14:textId="77777777" w:rsidR="00280A86" w:rsidRDefault="004D4918">
            <w:pPr>
              <w:ind w:leftChars="0" w:left="-2" w:firstLineChars="0" w:firstLine="0"/>
              <w:rPr>
                <w:b/>
              </w:rPr>
            </w:pPr>
            <w:r>
              <w:rPr>
                <w:b/>
              </w:rPr>
              <w:t>Tài liệu:</w:t>
            </w:r>
          </w:p>
          <w:p w14:paraId="0D41F7C8" w14:textId="77777777" w:rsidR="00280A86" w:rsidRDefault="004D4918">
            <w:pPr>
              <w:ind w:leftChars="0" w:left="-2" w:firstLineChars="0" w:firstLine="0"/>
            </w:pPr>
            <w:r>
              <w:t>TL1</w:t>
            </w:r>
          </w:p>
          <w:p w14:paraId="36CB6376" w14:textId="77777777" w:rsidR="00280A86" w:rsidRDefault="004D4918">
            <w:pPr>
              <w:ind w:leftChars="0" w:left="-2" w:firstLineChars="0" w:firstLine="0"/>
            </w:pPr>
            <w:r>
              <w:t>TL3 (Tham khảo)</w:t>
            </w:r>
          </w:p>
          <w:p w14:paraId="33B37B5D" w14:textId="77777777" w:rsidR="00280A86" w:rsidRDefault="00280A86">
            <w:pPr>
              <w:spacing w:line="240" w:lineRule="auto"/>
              <w:ind w:left="0" w:right="-62" w:hanging="2"/>
              <w:rPr>
                <w:color w:val="000000"/>
                <w:sz w:val="20"/>
                <w:szCs w:val="20"/>
              </w:rPr>
            </w:pPr>
          </w:p>
        </w:tc>
        <w:tc>
          <w:tcPr>
            <w:tcW w:w="1277" w:type="dxa"/>
            <w:vAlign w:val="center"/>
          </w:tcPr>
          <w:p w14:paraId="07905BEE" w14:textId="77777777" w:rsidR="00280A86" w:rsidRDefault="004D4918">
            <w:pPr>
              <w:widowControl w:val="0"/>
              <w:spacing w:line="240" w:lineRule="auto"/>
              <w:ind w:left="0" w:hanging="2"/>
              <w:rPr>
                <w:color w:val="000000"/>
                <w:sz w:val="20"/>
                <w:szCs w:val="20"/>
              </w:rPr>
            </w:pPr>
            <w:r>
              <w:t xml:space="preserve">Theo dõi tiến độ </w:t>
            </w:r>
            <w:r>
              <w:rPr>
                <w:b/>
                <w:bCs/>
              </w:rPr>
              <w:t>A1.1</w:t>
            </w:r>
          </w:p>
        </w:tc>
      </w:tr>
      <w:tr w:rsidR="00280A86" w14:paraId="3A3D5D9A" w14:textId="77777777">
        <w:trPr>
          <w:cantSplit/>
          <w:jc w:val="center"/>
        </w:trPr>
        <w:tc>
          <w:tcPr>
            <w:tcW w:w="782" w:type="dxa"/>
            <w:vAlign w:val="center"/>
          </w:tcPr>
          <w:p w14:paraId="1358F661" w14:textId="77777777" w:rsidR="00280A86" w:rsidRDefault="004D4918">
            <w:pPr>
              <w:spacing w:line="240" w:lineRule="auto"/>
              <w:ind w:left="0" w:hanging="2"/>
              <w:jc w:val="center"/>
              <w:rPr>
                <w:color w:val="000000"/>
                <w:sz w:val="20"/>
                <w:szCs w:val="20"/>
              </w:rPr>
            </w:pPr>
            <w:r>
              <w:rPr>
                <w:b/>
                <w:color w:val="000000"/>
                <w:sz w:val="20"/>
                <w:szCs w:val="20"/>
              </w:rPr>
              <w:t>3</w:t>
            </w:r>
          </w:p>
        </w:tc>
        <w:tc>
          <w:tcPr>
            <w:tcW w:w="5876" w:type="dxa"/>
            <w:vAlign w:val="center"/>
          </w:tcPr>
          <w:p w14:paraId="56F09911" w14:textId="77777777" w:rsidR="00280A86" w:rsidRDefault="004D4918">
            <w:pPr>
              <w:spacing w:line="276" w:lineRule="auto"/>
              <w:ind w:left="0" w:hanging="2"/>
              <w:jc w:val="center"/>
              <w:rPr>
                <w:b/>
              </w:rPr>
            </w:pPr>
            <w:r>
              <w:rPr>
                <w:b/>
              </w:rPr>
              <w:t>Chương 3</w:t>
            </w:r>
          </w:p>
          <w:p w14:paraId="672CF2FF" w14:textId="77777777" w:rsidR="00280A86" w:rsidRDefault="004D4918">
            <w:pPr>
              <w:spacing w:line="276" w:lineRule="auto"/>
              <w:ind w:left="0" w:hanging="2"/>
              <w:jc w:val="center"/>
              <w:rPr>
                <w:b/>
              </w:rPr>
            </w:pPr>
            <w:r>
              <w:rPr>
                <w:b/>
              </w:rPr>
              <w:t>HOẠCH ĐỊNH CHIẾN LƯỢC TRONG KHU VỰC CÔNG</w:t>
            </w:r>
          </w:p>
          <w:p w14:paraId="427307F7" w14:textId="77777777" w:rsidR="00280A86" w:rsidRDefault="004D4918">
            <w:pPr>
              <w:spacing w:line="276" w:lineRule="auto"/>
              <w:ind w:left="0" w:hanging="2"/>
              <w:rPr>
                <w:b/>
              </w:rPr>
            </w:pPr>
            <w:r>
              <w:rPr>
                <w:b/>
              </w:rPr>
              <w:t xml:space="preserve">3.1. </w:t>
            </w:r>
            <w:r>
              <w:rPr>
                <w:b/>
              </w:rPr>
              <w:t>Khái quát về hoạch định chiến lược trong khu vực công</w:t>
            </w:r>
          </w:p>
          <w:p w14:paraId="520554B6" w14:textId="77777777" w:rsidR="00280A86" w:rsidRDefault="004D4918">
            <w:pPr>
              <w:spacing w:line="276" w:lineRule="auto"/>
              <w:ind w:left="0" w:hanging="2"/>
            </w:pPr>
            <w:r>
              <w:t>3.1.1. Khái niệm hoạch định chiến lược</w:t>
            </w:r>
          </w:p>
          <w:p w14:paraId="318FBCFC" w14:textId="77777777" w:rsidR="00280A86" w:rsidRDefault="004D4918">
            <w:pPr>
              <w:spacing w:line="276" w:lineRule="auto"/>
              <w:ind w:left="0" w:hanging="2"/>
            </w:pPr>
            <w:r>
              <w:t>3.1.2. Vai trò của hoạch định chiến lược</w:t>
            </w:r>
          </w:p>
          <w:p w14:paraId="7251D47A" w14:textId="77777777" w:rsidR="00280A86" w:rsidRDefault="004D4918">
            <w:pPr>
              <w:spacing w:line="276" w:lineRule="auto"/>
              <w:ind w:left="0" w:hanging="2"/>
            </w:pPr>
            <w:r>
              <w:t>3.1.3. Yêu cầu đối với hoạch định chiến lược</w:t>
            </w:r>
          </w:p>
          <w:p w14:paraId="485150B8" w14:textId="77777777" w:rsidR="00280A86" w:rsidRDefault="004D4918">
            <w:pPr>
              <w:spacing w:line="276" w:lineRule="auto"/>
              <w:ind w:left="0" w:hanging="2"/>
            </w:pPr>
            <w:r>
              <w:t>3.1.4. Các yếu tố ảnh hưởng tới hoạch định chiến lược</w:t>
            </w:r>
          </w:p>
          <w:p w14:paraId="72927B2E" w14:textId="77777777" w:rsidR="00280A86" w:rsidRDefault="004D4918">
            <w:pPr>
              <w:spacing w:line="276" w:lineRule="auto"/>
              <w:ind w:left="0" w:hanging="2"/>
              <w:rPr>
                <w:b/>
              </w:rPr>
            </w:pPr>
            <w:r>
              <w:rPr>
                <w:b/>
              </w:rPr>
              <w:t>3.2. Quy trình hoạch đị</w:t>
            </w:r>
            <w:r>
              <w:rPr>
                <w:b/>
              </w:rPr>
              <w:t>nh chiến lược</w:t>
            </w:r>
          </w:p>
          <w:p w14:paraId="788C99D4" w14:textId="77777777" w:rsidR="00280A86" w:rsidRDefault="004D4918">
            <w:pPr>
              <w:spacing w:line="276" w:lineRule="auto"/>
              <w:ind w:left="0" w:hanging="2"/>
            </w:pPr>
            <w:r>
              <w:t>3.2.1. Phân tích môi trường và tình hình của tổ chức</w:t>
            </w:r>
          </w:p>
          <w:p w14:paraId="44F65F9D" w14:textId="77777777" w:rsidR="00280A86" w:rsidRDefault="004D4918">
            <w:pPr>
              <w:spacing w:line="276" w:lineRule="auto"/>
              <w:ind w:left="0" w:hanging="2"/>
            </w:pPr>
            <w:r>
              <w:t>3.2.2. Xây dựng quan điểm chỉ đạo</w:t>
            </w:r>
          </w:p>
          <w:p w14:paraId="3ABEDEC8" w14:textId="77777777" w:rsidR="00280A86" w:rsidRDefault="004D4918">
            <w:pPr>
              <w:spacing w:line="276" w:lineRule="auto"/>
              <w:ind w:left="0" w:hanging="2"/>
            </w:pPr>
            <w:r>
              <w:t>3.2.3. Xác định viễn cảnh, sứ mệnh của tổ chức và xây dựng mục tiêu</w:t>
            </w:r>
          </w:p>
          <w:p w14:paraId="477562D7" w14:textId="77777777" w:rsidR="00280A86" w:rsidRDefault="004D4918">
            <w:pPr>
              <w:spacing w:line="276" w:lineRule="auto"/>
              <w:ind w:left="0" w:hanging="2"/>
            </w:pPr>
            <w:r>
              <w:t>3.2.4. Lựa chọn và xác định chiến lược</w:t>
            </w:r>
          </w:p>
          <w:p w14:paraId="7D5DB72E" w14:textId="77777777" w:rsidR="00280A86" w:rsidRDefault="004D4918">
            <w:pPr>
              <w:spacing w:line="276" w:lineRule="auto"/>
              <w:ind w:left="0" w:hanging="2"/>
            </w:pPr>
            <w:r>
              <w:t>3.2.5. Lựa chọn biện pháp thực hiện chiến lược</w:t>
            </w:r>
          </w:p>
          <w:p w14:paraId="0F496131" w14:textId="77777777" w:rsidR="00280A86" w:rsidRDefault="00280A86">
            <w:pPr>
              <w:spacing w:line="240" w:lineRule="auto"/>
              <w:ind w:left="0" w:right="-228" w:hanging="2"/>
              <w:jc w:val="both"/>
            </w:pPr>
          </w:p>
        </w:tc>
        <w:tc>
          <w:tcPr>
            <w:tcW w:w="1559" w:type="dxa"/>
            <w:vAlign w:val="center"/>
          </w:tcPr>
          <w:p w14:paraId="0D22437C" w14:textId="77777777" w:rsidR="00280A86" w:rsidRDefault="004D4918">
            <w:pPr>
              <w:spacing w:line="240" w:lineRule="auto"/>
              <w:ind w:left="0" w:hanging="2"/>
              <w:jc w:val="both"/>
              <w:rPr>
                <w:color w:val="000000"/>
                <w:sz w:val="20"/>
                <w:szCs w:val="20"/>
              </w:rPr>
            </w:pPr>
            <w:r>
              <w:rPr>
                <w:color w:val="000000"/>
                <w:sz w:val="22"/>
                <w:szCs w:val="22"/>
              </w:rPr>
              <w:t>CLO2, CLO3</w:t>
            </w:r>
          </w:p>
        </w:tc>
        <w:tc>
          <w:tcPr>
            <w:tcW w:w="1559" w:type="dxa"/>
            <w:vAlign w:val="center"/>
          </w:tcPr>
          <w:p w14:paraId="7683A5BD" w14:textId="77777777" w:rsidR="00280A86" w:rsidRDefault="004D4918">
            <w:pPr>
              <w:spacing w:line="240" w:lineRule="auto"/>
              <w:ind w:left="0" w:right="-62" w:hanging="2"/>
              <w:rPr>
                <w:b/>
                <w:bCs/>
              </w:rPr>
            </w:pPr>
            <w:r>
              <w:rPr>
                <w:b/>
                <w:bCs/>
              </w:rPr>
              <w:t>Phương pháp giảng dạy trên lớp:</w:t>
            </w:r>
          </w:p>
          <w:p w14:paraId="337A3E9E" w14:textId="77777777" w:rsidR="00280A86" w:rsidRDefault="004D4918">
            <w:pPr>
              <w:spacing w:line="240" w:lineRule="auto"/>
              <w:ind w:left="0" w:right="-62" w:hanging="2"/>
              <w:rPr>
                <w:b/>
                <w:bCs/>
              </w:rPr>
            </w:pPr>
            <w:r>
              <w:rPr>
                <w:b/>
                <w:bCs/>
              </w:rPr>
              <w:t>TLM1</w:t>
            </w:r>
          </w:p>
          <w:p w14:paraId="73C11015" w14:textId="77777777" w:rsidR="00280A86" w:rsidRDefault="004D4918">
            <w:pPr>
              <w:spacing w:line="240" w:lineRule="auto"/>
              <w:ind w:left="0" w:right="-62" w:hanging="2"/>
              <w:rPr>
                <w:b/>
                <w:bCs/>
              </w:rPr>
            </w:pPr>
            <w:r>
              <w:rPr>
                <w:b/>
                <w:bCs/>
              </w:rPr>
              <w:t>TLM2</w:t>
            </w:r>
          </w:p>
          <w:p w14:paraId="5092E9EB" w14:textId="77777777" w:rsidR="00280A86" w:rsidRDefault="004D4918">
            <w:pPr>
              <w:spacing w:line="240" w:lineRule="auto"/>
              <w:ind w:left="0" w:right="-62" w:hanging="2"/>
              <w:rPr>
                <w:b/>
                <w:bCs/>
              </w:rPr>
            </w:pPr>
            <w:r>
              <w:rPr>
                <w:b/>
                <w:bCs/>
              </w:rPr>
              <w:t>TLM7</w:t>
            </w:r>
          </w:p>
          <w:p w14:paraId="2F24B29D" w14:textId="77777777" w:rsidR="00280A86" w:rsidRDefault="004D4918">
            <w:pPr>
              <w:ind w:leftChars="0" w:left="-2" w:firstLineChars="0" w:firstLine="0"/>
              <w:jc w:val="both"/>
              <w:rPr>
                <w:b/>
              </w:rPr>
            </w:pPr>
            <w:r>
              <w:rPr>
                <w:b/>
                <w:bCs/>
              </w:rPr>
              <w:t>TLM8</w:t>
            </w:r>
            <w:r>
              <w:t xml:space="preserve">; </w:t>
            </w:r>
            <w:r>
              <w:rPr>
                <w:b/>
                <w:bCs/>
              </w:rPr>
              <w:t xml:space="preserve">TLM9; </w:t>
            </w:r>
            <w:r>
              <w:rPr>
                <w:b/>
              </w:rPr>
              <w:t>Tự học, giao nhiệm vụ:</w:t>
            </w:r>
          </w:p>
          <w:p w14:paraId="2DE50D80" w14:textId="77777777" w:rsidR="00280A86" w:rsidRDefault="00280A86">
            <w:pPr>
              <w:spacing w:line="240" w:lineRule="auto"/>
              <w:ind w:left="0" w:right="-62" w:hanging="2"/>
              <w:rPr>
                <w:color w:val="000000"/>
                <w:sz w:val="20"/>
                <w:szCs w:val="20"/>
              </w:rPr>
            </w:pPr>
          </w:p>
          <w:p w14:paraId="4743A085" w14:textId="77777777" w:rsidR="00280A86" w:rsidRDefault="004D4918">
            <w:pPr>
              <w:ind w:leftChars="0" w:left="-2" w:firstLineChars="0" w:firstLine="0"/>
              <w:rPr>
                <w:b/>
              </w:rPr>
            </w:pPr>
            <w:r>
              <w:rPr>
                <w:b/>
              </w:rPr>
              <w:t>Tài liệu:</w:t>
            </w:r>
          </w:p>
          <w:p w14:paraId="0871F0ED" w14:textId="77777777" w:rsidR="00280A86" w:rsidRDefault="004D4918">
            <w:pPr>
              <w:ind w:leftChars="0" w:left="-2" w:firstLineChars="0" w:firstLine="0"/>
            </w:pPr>
            <w:r>
              <w:t>TL1</w:t>
            </w:r>
          </w:p>
          <w:p w14:paraId="16346913" w14:textId="77777777" w:rsidR="00280A86" w:rsidRDefault="004D4918">
            <w:pPr>
              <w:ind w:leftChars="0" w:left="-2" w:firstLineChars="0" w:firstLine="0"/>
            </w:pPr>
            <w:r>
              <w:t>TL3 (Tham khảo)</w:t>
            </w:r>
          </w:p>
          <w:p w14:paraId="73AFC17C" w14:textId="77777777" w:rsidR="00280A86" w:rsidRDefault="00280A86">
            <w:pPr>
              <w:spacing w:line="240" w:lineRule="auto"/>
              <w:ind w:left="0" w:right="-62" w:hanging="2"/>
              <w:rPr>
                <w:color w:val="000000"/>
                <w:sz w:val="20"/>
                <w:szCs w:val="20"/>
              </w:rPr>
            </w:pPr>
          </w:p>
        </w:tc>
        <w:tc>
          <w:tcPr>
            <w:tcW w:w="1277" w:type="dxa"/>
            <w:vAlign w:val="center"/>
          </w:tcPr>
          <w:p w14:paraId="389EAC1B" w14:textId="77777777" w:rsidR="00280A86" w:rsidRDefault="004D4918">
            <w:pPr>
              <w:widowControl w:val="0"/>
              <w:spacing w:line="240" w:lineRule="auto"/>
              <w:ind w:left="0" w:hanging="2"/>
              <w:rPr>
                <w:color w:val="000000"/>
                <w:sz w:val="20"/>
                <w:szCs w:val="20"/>
              </w:rPr>
            </w:pPr>
            <w:r>
              <w:t xml:space="preserve">Bắt đầu </w:t>
            </w:r>
            <w:r>
              <w:rPr>
                <w:b/>
                <w:bCs/>
              </w:rPr>
              <w:t>A1.2</w:t>
            </w:r>
            <w:r>
              <w:t xml:space="preserve"> (5–6 SV/tuần, 10’/SV)</w:t>
            </w:r>
          </w:p>
        </w:tc>
      </w:tr>
      <w:tr w:rsidR="00280A86" w14:paraId="7B2043FB" w14:textId="77777777">
        <w:trPr>
          <w:cantSplit/>
          <w:jc w:val="center"/>
        </w:trPr>
        <w:tc>
          <w:tcPr>
            <w:tcW w:w="782" w:type="dxa"/>
            <w:vAlign w:val="center"/>
          </w:tcPr>
          <w:p w14:paraId="5F3CB5F5" w14:textId="77777777" w:rsidR="00280A86" w:rsidRDefault="004D4918">
            <w:pPr>
              <w:spacing w:line="240" w:lineRule="auto"/>
              <w:ind w:left="0" w:hanging="2"/>
              <w:jc w:val="center"/>
              <w:rPr>
                <w:color w:val="000000"/>
                <w:sz w:val="20"/>
                <w:szCs w:val="20"/>
              </w:rPr>
            </w:pPr>
            <w:r>
              <w:rPr>
                <w:b/>
                <w:color w:val="000000"/>
                <w:sz w:val="20"/>
                <w:szCs w:val="20"/>
              </w:rPr>
              <w:lastRenderedPageBreak/>
              <w:t>4</w:t>
            </w:r>
          </w:p>
        </w:tc>
        <w:tc>
          <w:tcPr>
            <w:tcW w:w="5876" w:type="dxa"/>
            <w:vAlign w:val="center"/>
          </w:tcPr>
          <w:p w14:paraId="371D701D" w14:textId="77777777" w:rsidR="00280A86" w:rsidRDefault="004D4918">
            <w:pPr>
              <w:spacing w:line="276" w:lineRule="auto"/>
              <w:ind w:left="0" w:hanging="2"/>
              <w:jc w:val="center"/>
              <w:rPr>
                <w:b/>
              </w:rPr>
            </w:pPr>
            <w:r>
              <w:rPr>
                <w:b/>
              </w:rPr>
              <w:t>Chương 4</w:t>
            </w:r>
          </w:p>
          <w:p w14:paraId="7F62E8E4" w14:textId="77777777" w:rsidR="00280A86" w:rsidRDefault="004D4918">
            <w:pPr>
              <w:spacing w:line="276" w:lineRule="auto"/>
              <w:ind w:left="0" w:hanging="2"/>
              <w:jc w:val="center"/>
              <w:rPr>
                <w:b/>
              </w:rPr>
            </w:pPr>
            <w:r>
              <w:rPr>
                <w:b/>
              </w:rPr>
              <w:t>THỰC THI CHIẾN LƯỢC TRONG KHU VỰC CÔNG</w:t>
            </w:r>
          </w:p>
          <w:p w14:paraId="108D634C" w14:textId="77777777" w:rsidR="00280A86" w:rsidRDefault="004D4918">
            <w:pPr>
              <w:spacing w:line="276" w:lineRule="auto"/>
              <w:ind w:left="0" w:hanging="2"/>
              <w:rPr>
                <w:b/>
              </w:rPr>
            </w:pPr>
            <w:r>
              <w:rPr>
                <w:b/>
              </w:rPr>
              <w:t xml:space="preserve">4.1. Khái quát về thực thi chiến lược trong </w:t>
            </w:r>
            <w:r>
              <w:rPr>
                <w:b/>
              </w:rPr>
              <w:t>khu vực công</w:t>
            </w:r>
          </w:p>
          <w:p w14:paraId="1B2726D0" w14:textId="77777777" w:rsidR="00280A86" w:rsidRDefault="004D4918">
            <w:pPr>
              <w:spacing w:line="276" w:lineRule="auto"/>
              <w:ind w:left="0" w:hanging="2"/>
            </w:pPr>
            <w:r>
              <w:t>4.1.1. Khái niệm thực thi chiến lược</w:t>
            </w:r>
          </w:p>
          <w:p w14:paraId="4808C8FC" w14:textId="77777777" w:rsidR="00280A86" w:rsidRDefault="004D4918">
            <w:pPr>
              <w:spacing w:line="276" w:lineRule="auto"/>
              <w:ind w:left="0" w:hanging="2"/>
            </w:pPr>
            <w:r>
              <w:t>4.1.2. Vai trò của thực thi chiến lược</w:t>
            </w:r>
          </w:p>
          <w:p w14:paraId="14135A12" w14:textId="77777777" w:rsidR="00280A86" w:rsidRDefault="004D4918">
            <w:pPr>
              <w:spacing w:line="276" w:lineRule="auto"/>
              <w:ind w:left="0" w:hanging="2"/>
            </w:pPr>
            <w:r>
              <w:t>4.1.3. Yêu cầu đối với thực thi chiến lược</w:t>
            </w:r>
          </w:p>
          <w:p w14:paraId="457314F1" w14:textId="77777777" w:rsidR="00280A86" w:rsidRDefault="004D4918">
            <w:pPr>
              <w:spacing w:line="276" w:lineRule="auto"/>
              <w:ind w:left="0" w:hanging="2"/>
            </w:pPr>
            <w:r>
              <w:t>4.1.4. Các yếu tố ảnh hưởng đến thực thi chiến lược</w:t>
            </w:r>
          </w:p>
          <w:p w14:paraId="6AF7486D" w14:textId="77777777" w:rsidR="00280A86" w:rsidRDefault="004D4918">
            <w:pPr>
              <w:spacing w:line="276" w:lineRule="auto"/>
              <w:ind w:left="0" w:hanging="2"/>
              <w:rPr>
                <w:b/>
              </w:rPr>
            </w:pPr>
            <w:r>
              <w:rPr>
                <w:b/>
              </w:rPr>
              <w:t>4.2. Quy trình thực thi chiến lược trong khu vực công</w:t>
            </w:r>
          </w:p>
          <w:p w14:paraId="2BA26680" w14:textId="77777777" w:rsidR="00280A86" w:rsidRDefault="004D4918">
            <w:pPr>
              <w:spacing w:line="276" w:lineRule="auto"/>
              <w:ind w:left="0" w:hanging="2"/>
            </w:pPr>
            <w:r>
              <w:t xml:space="preserve">4.2.1. Lập kế </w:t>
            </w:r>
            <w:r>
              <w:t>hoạch thực thi chiến lược</w:t>
            </w:r>
          </w:p>
          <w:p w14:paraId="1042FB5E" w14:textId="77777777" w:rsidR="00280A86" w:rsidRDefault="004D4918">
            <w:pPr>
              <w:spacing w:line="276" w:lineRule="auto"/>
              <w:ind w:left="0" w:hanging="2"/>
            </w:pPr>
            <w:r>
              <w:t>4.2.2. Tổ chức thực hiện kế hoạch thực thi chiến lược</w:t>
            </w:r>
          </w:p>
          <w:p w14:paraId="74B207D5" w14:textId="77777777" w:rsidR="00280A86" w:rsidRDefault="004D4918">
            <w:pPr>
              <w:spacing w:line="276" w:lineRule="auto"/>
              <w:ind w:left="0" w:hanging="2"/>
            </w:pPr>
            <w:r>
              <w:t>4.2.3. Kiểm soát quá trình thực hiện kế hoạch</w:t>
            </w:r>
          </w:p>
          <w:p w14:paraId="6CE3698B" w14:textId="77777777" w:rsidR="00280A86" w:rsidRDefault="004D4918">
            <w:pPr>
              <w:spacing w:line="276" w:lineRule="auto"/>
              <w:ind w:left="0" w:hanging="2"/>
            </w:pPr>
            <w:r>
              <w:t>4.2.4. Sơ kết, tổng kết thực hiện kế hoạch</w:t>
            </w:r>
          </w:p>
          <w:p w14:paraId="6B54DA60" w14:textId="77777777" w:rsidR="00280A86" w:rsidRDefault="004D4918">
            <w:pPr>
              <w:spacing w:line="276" w:lineRule="auto"/>
              <w:ind w:left="0" w:hanging="2"/>
              <w:rPr>
                <w:b/>
              </w:rPr>
            </w:pPr>
            <w:r>
              <w:rPr>
                <w:b/>
              </w:rPr>
              <w:t>4.3. Một số công cụ sử dụng trong lập kế hoạch thực thi chiến lược</w:t>
            </w:r>
          </w:p>
          <w:p w14:paraId="314A8FD5" w14:textId="77777777" w:rsidR="00280A86" w:rsidRDefault="004D4918">
            <w:pPr>
              <w:spacing w:line="276" w:lineRule="auto"/>
              <w:ind w:left="0" w:hanging="2"/>
            </w:pPr>
            <w:r>
              <w:t>4.3.1. Biểu đồ Gantt</w:t>
            </w:r>
          </w:p>
          <w:p w14:paraId="147CBB11" w14:textId="77777777" w:rsidR="00280A86" w:rsidRDefault="004D4918">
            <w:pPr>
              <w:spacing w:line="276" w:lineRule="auto"/>
              <w:ind w:left="0" w:hanging="2"/>
            </w:pPr>
            <w:r>
              <w:t>4.3.2. Sơ đồ mạng Pert</w:t>
            </w:r>
          </w:p>
          <w:p w14:paraId="1021491B" w14:textId="77777777" w:rsidR="00280A86" w:rsidRDefault="00280A86">
            <w:pPr>
              <w:spacing w:line="240" w:lineRule="auto"/>
              <w:ind w:left="0" w:right="-228" w:hanging="2"/>
              <w:jc w:val="both"/>
            </w:pPr>
          </w:p>
        </w:tc>
        <w:tc>
          <w:tcPr>
            <w:tcW w:w="1559" w:type="dxa"/>
            <w:vAlign w:val="center"/>
          </w:tcPr>
          <w:p w14:paraId="67FE40B0" w14:textId="77777777" w:rsidR="00280A86" w:rsidRDefault="004D4918">
            <w:pPr>
              <w:spacing w:line="240" w:lineRule="auto"/>
              <w:ind w:left="0" w:hanging="2"/>
              <w:rPr>
                <w:color w:val="000000"/>
                <w:sz w:val="20"/>
                <w:szCs w:val="20"/>
              </w:rPr>
            </w:pPr>
            <w:r>
              <w:rPr>
                <w:color w:val="000000"/>
                <w:sz w:val="22"/>
                <w:szCs w:val="22"/>
              </w:rPr>
              <w:t>CLO2, CLO3</w:t>
            </w:r>
          </w:p>
        </w:tc>
        <w:tc>
          <w:tcPr>
            <w:tcW w:w="1559" w:type="dxa"/>
            <w:vAlign w:val="center"/>
          </w:tcPr>
          <w:p w14:paraId="20047C67" w14:textId="77777777" w:rsidR="00280A86" w:rsidRDefault="004D4918">
            <w:pPr>
              <w:spacing w:line="240" w:lineRule="auto"/>
              <w:ind w:left="0" w:right="-62" w:hanging="2"/>
              <w:rPr>
                <w:b/>
                <w:bCs/>
              </w:rPr>
            </w:pPr>
            <w:r>
              <w:rPr>
                <w:b/>
                <w:bCs/>
              </w:rPr>
              <w:t>Phương pháp giảng dạy trên lớp:</w:t>
            </w:r>
          </w:p>
          <w:p w14:paraId="67253470" w14:textId="77777777" w:rsidR="00280A86" w:rsidRDefault="004D4918">
            <w:pPr>
              <w:spacing w:line="240" w:lineRule="auto"/>
              <w:ind w:left="0" w:right="-62" w:hanging="2"/>
              <w:rPr>
                <w:b/>
                <w:bCs/>
              </w:rPr>
            </w:pPr>
            <w:r>
              <w:rPr>
                <w:b/>
                <w:bCs/>
              </w:rPr>
              <w:t>TLM1</w:t>
            </w:r>
          </w:p>
          <w:p w14:paraId="19598F4C" w14:textId="77777777" w:rsidR="00280A86" w:rsidRDefault="004D4918">
            <w:pPr>
              <w:spacing w:line="240" w:lineRule="auto"/>
              <w:ind w:left="0" w:right="-62" w:hanging="2"/>
              <w:rPr>
                <w:b/>
                <w:bCs/>
              </w:rPr>
            </w:pPr>
            <w:r>
              <w:rPr>
                <w:b/>
                <w:bCs/>
              </w:rPr>
              <w:t>TLM2</w:t>
            </w:r>
          </w:p>
          <w:p w14:paraId="1BDB0B96" w14:textId="77777777" w:rsidR="00280A86" w:rsidRDefault="004D4918">
            <w:pPr>
              <w:spacing w:line="240" w:lineRule="auto"/>
              <w:ind w:left="0" w:right="-62" w:hanging="2"/>
              <w:rPr>
                <w:b/>
                <w:bCs/>
              </w:rPr>
            </w:pPr>
            <w:r>
              <w:rPr>
                <w:b/>
                <w:bCs/>
              </w:rPr>
              <w:t>TLM7</w:t>
            </w:r>
          </w:p>
          <w:p w14:paraId="3D583D14" w14:textId="77777777" w:rsidR="00280A86" w:rsidRDefault="004D4918">
            <w:pPr>
              <w:ind w:leftChars="0" w:left="-2" w:firstLineChars="0" w:firstLine="0"/>
              <w:jc w:val="both"/>
              <w:rPr>
                <w:b/>
                <w:bCs/>
              </w:rPr>
            </w:pPr>
            <w:r>
              <w:rPr>
                <w:b/>
                <w:bCs/>
              </w:rPr>
              <w:t>TLM4</w:t>
            </w:r>
            <w:r>
              <w:t xml:space="preserve">  </w:t>
            </w:r>
            <w:r>
              <w:rPr>
                <w:b/>
                <w:bCs/>
              </w:rPr>
              <w:t>TLM11/12</w:t>
            </w:r>
            <w:r>
              <w:t xml:space="preserve"> </w:t>
            </w:r>
            <w:r>
              <w:rPr>
                <w:b/>
                <w:bCs/>
              </w:rPr>
              <w:t>TLM6</w:t>
            </w:r>
          </w:p>
          <w:p w14:paraId="7D2BFBF5" w14:textId="77777777" w:rsidR="00280A86" w:rsidRDefault="004D4918">
            <w:pPr>
              <w:ind w:leftChars="0" w:left="-2" w:firstLineChars="0" w:firstLine="0"/>
              <w:jc w:val="both"/>
              <w:rPr>
                <w:b/>
              </w:rPr>
            </w:pPr>
            <w:r>
              <w:rPr>
                <w:b/>
              </w:rPr>
              <w:t>Tự học, giao nhiệm vụ:</w:t>
            </w:r>
          </w:p>
          <w:p w14:paraId="1B6DE216" w14:textId="77777777" w:rsidR="00280A86" w:rsidRDefault="00280A86">
            <w:pPr>
              <w:spacing w:line="240" w:lineRule="auto"/>
              <w:ind w:left="0" w:right="-62" w:hanging="2"/>
              <w:rPr>
                <w:b/>
                <w:color w:val="000000"/>
                <w:sz w:val="20"/>
                <w:szCs w:val="20"/>
              </w:rPr>
            </w:pPr>
          </w:p>
          <w:p w14:paraId="61873809" w14:textId="77777777" w:rsidR="00280A86" w:rsidRDefault="004D4918">
            <w:pPr>
              <w:spacing w:line="240" w:lineRule="auto"/>
              <w:ind w:left="0" w:right="-62" w:hanging="2"/>
              <w:rPr>
                <w:b/>
                <w:color w:val="000000"/>
                <w:sz w:val="20"/>
                <w:szCs w:val="20"/>
              </w:rPr>
            </w:pPr>
            <w:r>
              <w:rPr>
                <w:b/>
                <w:color w:val="000000"/>
                <w:sz w:val="20"/>
                <w:szCs w:val="20"/>
              </w:rPr>
              <w:t>Tài liệu 1</w:t>
            </w:r>
          </w:p>
          <w:p w14:paraId="1B7DAD81" w14:textId="77777777" w:rsidR="00280A86" w:rsidRDefault="004D4918">
            <w:pPr>
              <w:ind w:leftChars="0" w:left="-2" w:firstLineChars="0" w:firstLine="0"/>
              <w:rPr>
                <w:b/>
              </w:rPr>
            </w:pPr>
            <w:r>
              <w:rPr>
                <w:b/>
              </w:rPr>
              <w:t>Tài liệu:</w:t>
            </w:r>
          </w:p>
          <w:p w14:paraId="3F75E77C" w14:textId="77777777" w:rsidR="00280A86" w:rsidRDefault="004D4918">
            <w:pPr>
              <w:ind w:leftChars="0" w:left="-2" w:firstLineChars="0" w:firstLine="0"/>
            </w:pPr>
            <w:r>
              <w:t>TL1</w:t>
            </w:r>
          </w:p>
          <w:p w14:paraId="293E4DAD" w14:textId="77777777" w:rsidR="00280A86" w:rsidRDefault="004D4918">
            <w:pPr>
              <w:ind w:leftChars="0" w:left="-2" w:firstLineChars="0" w:firstLine="0"/>
            </w:pPr>
            <w:r>
              <w:t>TL3 (Tham khảo)</w:t>
            </w:r>
          </w:p>
          <w:p w14:paraId="5636A037" w14:textId="77777777" w:rsidR="00280A86" w:rsidRDefault="00280A86">
            <w:pPr>
              <w:spacing w:line="240" w:lineRule="auto"/>
              <w:ind w:left="0" w:right="-62" w:hanging="2"/>
              <w:rPr>
                <w:color w:val="000000"/>
                <w:sz w:val="20"/>
                <w:szCs w:val="20"/>
              </w:rPr>
            </w:pPr>
          </w:p>
        </w:tc>
        <w:tc>
          <w:tcPr>
            <w:tcW w:w="1277" w:type="dxa"/>
            <w:vAlign w:val="center"/>
          </w:tcPr>
          <w:p w14:paraId="08AD4AEE" w14:textId="77777777" w:rsidR="00280A86" w:rsidRDefault="004D4918">
            <w:pPr>
              <w:widowControl w:val="0"/>
              <w:spacing w:line="240" w:lineRule="auto"/>
              <w:ind w:left="0" w:hanging="2"/>
              <w:rPr>
                <w:color w:val="000000"/>
                <w:sz w:val="20"/>
                <w:szCs w:val="20"/>
              </w:rPr>
            </w:pPr>
            <w:r>
              <w:rPr>
                <w:b/>
                <w:bCs/>
              </w:rPr>
              <w:t>A1.2</w:t>
            </w:r>
            <w:r>
              <w:t xml:space="preserve"> tiếp tục</w:t>
            </w:r>
          </w:p>
        </w:tc>
      </w:tr>
      <w:tr w:rsidR="00280A86" w14:paraId="70282FE0" w14:textId="77777777">
        <w:trPr>
          <w:cantSplit/>
          <w:trHeight w:val="413"/>
          <w:jc w:val="center"/>
        </w:trPr>
        <w:tc>
          <w:tcPr>
            <w:tcW w:w="782" w:type="dxa"/>
            <w:vAlign w:val="center"/>
          </w:tcPr>
          <w:p w14:paraId="1FDCE4E1" w14:textId="77777777" w:rsidR="00280A86" w:rsidRDefault="004D4918">
            <w:pPr>
              <w:spacing w:line="240" w:lineRule="auto"/>
              <w:ind w:left="0" w:hanging="2"/>
              <w:jc w:val="center"/>
              <w:rPr>
                <w:color w:val="000000"/>
                <w:sz w:val="20"/>
                <w:szCs w:val="20"/>
              </w:rPr>
            </w:pPr>
            <w:r>
              <w:rPr>
                <w:b/>
                <w:color w:val="000000"/>
                <w:sz w:val="20"/>
                <w:szCs w:val="20"/>
              </w:rPr>
              <w:t>5</w:t>
            </w:r>
          </w:p>
        </w:tc>
        <w:tc>
          <w:tcPr>
            <w:tcW w:w="5876" w:type="dxa"/>
            <w:vAlign w:val="center"/>
          </w:tcPr>
          <w:p w14:paraId="78454667" w14:textId="77777777" w:rsidR="00280A86" w:rsidRDefault="004D4918">
            <w:pPr>
              <w:spacing w:line="276" w:lineRule="auto"/>
              <w:ind w:left="0" w:hanging="2"/>
              <w:jc w:val="center"/>
              <w:rPr>
                <w:b/>
              </w:rPr>
            </w:pPr>
            <w:r>
              <w:rPr>
                <w:b/>
              </w:rPr>
              <w:t>Chương 5</w:t>
            </w:r>
          </w:p>
          <w:p w14:paraId="14AAE63D" w14:textId="77777777" w:rsidR="00280A86" w:rsidRDefault="004D4918">
            <w:pPr>
              <w:spacing w:line="276" w:lineRule="auto"/>
              <w:ind w:left="0" w:hanging="2"/>
              <w:jc w:val="center"/>
              <w:rPr>
                <w:b/>
              </w:rPr>
            </w:pPr>
            <w:r>
              <w:rPr>
                <w:b/>
              </w:rPr>
              <w:t>KIỂM SOÁT VÀ ĐÁNH GIÁ CHIẾN LƯỢC TRONG KHU VỰC CÔNG</w:t>
            </w:r>
          </w:p>
          <w:p w14:paraId="7B4F7FB5" w14:textId="77777777" w:rsidR="00280A86" w:rsidRDefault="004D4918">
            <w:pPr>
              <w:spacing w:line="276" w:lineRule="auto"/>
              <w:ind w:left="0" w:hanging="2"/>
              <w:rPr>
                <w:b/>
              </w:rPr>
            </w:pPr>
            <w:r>
              <w:rPr>
                <w:b/>
              </w:rPr>
              <w:t>5.1. Khái</w:t>
            </w:r>
            <w:r>
              <w:rPr>
                <w:b/>
              </w:rPr>
              <w:t xml:space="preserve"> quát về kiểm soát và đánh giá chiến lược</w:t>
            </w:r>
          </w:p>
          <w:p w14:paraId="33E342E2" w14:textId="77777777" w:rsidR="00280A86" w:rsidRDefault="004D4918">
            <w:pPr>
              <w:spacing w:line="276" w:lineRule="auto"/>
              <w:ind w:left="0" w:hanging="2"/>
            </w:pPr>
            <w:r>
              <w:t>5.1.1. Khái niệm kiểm soát và đánh giá chiến lược</w:t>
            </w:r>
          </w:p>
          <w:p w14:paraId="3089A2F5" w14:textId="77777777" w:rsidR="00280A86" w:rsidRDefault="004D4918">
            <w:pPr>
              <w:spacing w:line="276" w:lineRule="auto"/>
              <w:ind w:left="0" w:hanging="2"/>
            </w:pPr>
            <w:r>
              <w:t>5.1.2. Vai trò của kiểm soát và đánh giá chiến lược</w:t>
            </w:r>
          </w:p>
          <w:p w14:paraId="2B3D5617" w14:textId="77777777" w:rsidR="00280A86" w:rsidRDefault="004D4918">
            <w:pPr>
              <w:spacing w:line="276" w:lineRule="auto"/>
              <w:ind w:left="0" w:hanging="2"/>
            </w:pPr>
            <w:r>
              <w:t>5.1.3. Chủ thể tham gia vào kiểm soát và đánh giá chiến lược</w:t>
            </w:r>
          </w:p>
          <w:p w14:paraId="6B1C75F6" w14:textId="77777777" w:rsidR="00280A86" w:rsidRDefault="004D4918">
            <w:pPr>
              <w:spacing w:line="276" w:lineRule="auto"/>
              <w:ind w:left="0" w:hanging="2"/>
            </w:pPr>
            <w:r>
              <w:t>5.1.4. Phân loại kiểm soát</w:t>
            </w:r>
          </w:p>
          <w:p w14:paraId="3DE654C1" w14:textId="77777777" w:rsidR="00280A86" w:rsidRDefault="004D4918">
            <w:pPr>
              <w:spacing w:line="276" w:lineRule="auto"/>
              <w:ind w:left="0" w:hanging="2"/>
            </w:pPr>
            <w:r>
              <w:t>5.1.5. Những rào cản tro</w:t>
            </w:r>
            <w:r>
              <w:t>ng kiểm soát và đánh giá chiến lược</w:t>
            </w:r>
          </w:p>
          <w:p w14:paraId="484E49A7" w14:textId="77777777" w:rsidR="00280A86" w:rsidRDefault="004D4918">
            <w:pPr>
              <w:spacing w:line="276" w:lineRule="auto"/>
              <w:ind w:left="0" w:hanging="2"/>
              <w:rPr>
                <w:b/>
              </w:rPr>
            </w:pPr>
            <w:r>
              <w:rPr>
                <w:b/>
              </w:rPr>
              <w:t>5.2. Quy trình và tiêu chí kiểm soát và đánh giá chiến cược</w:t>
            </w:r>
          </w:p>
          <w:p w14:paraId="7E6C67D4" w14:textId="77777777" w:rsidR="00280A86" w:rsidRDefault="004D4918">
            <w:pPr>
              <w:spacing w:line="276" w:lineRule="auto"/>
              <w:ind w:left="0" w:hanging="2"/>
            </w:pPr>
            <w:r>
              <w:t>5.2.1. Quy trình kiểm soát và đánh giá chiến lược</w:t>
            </w:r>
          </w:p>
          <w:p w14:paraId="1FD819E4" w14:textId="77777777" w:rsidR="00280A86" w:rsidRDefault="004D4918">
            <w:pPr>
              <w:spacing w:line="276" w:lineRule="auto"/>
              <w:ind w:left="0" w:hanging="2"/>
            </w:pPr>
            <w:r>
              <w:t>5.2.2. Tiêu chí kiểm soát và đánh giá chiến lược</w:t>
            </w:r>
          </w:p>
          <w:p w14:paraId="40660CA1" w14:textId="77777777" w:rsidR="00280A86" w:rsidRDefault="004D4918">
            <w:pPr>
              <w:spacing w:line="276" w:lineRule="auto"/>
              <w:ind w:left="0" w:hanging="2"/>
              <w:rPr>
                <w:b/>
              </w:rPr>
            </w:pPr>
            <w:r>
              <w:rPr>
                <w:b/>
              </w:rPr>
              <w:t>5.3. Các kỹ thuật kiểm soát và đánh giá chiến lược</w:t>
            </w:r>
          </w:p>
          <w:p w14:paraId="25FF5D4C" w14:textId="77777777" w:rsidR="00280A86" w:rsidRDefault="004D4918">
            <w:pPr>
              <w:spacing w:line="276" w:lineRule="auto"/>
              <w:ind w:left="0" w:hanging="2"/>
            </w:pPr>
            <w:r>
              <w:t xml:space="preserve">5.3.1. </w:t>
            </w:r>
            <w:r>
              <w:t>Kiểm soát kết quả tài chính</w:t>
            </w:r>
          </w:p>
          <w:p w14:paraId="50AAFA29" w14:textId="77777777" w:rsidR="00280A86" w:rsidRDefault="004D4918">
            <w:pPr>
              <w:spacing w:line="276" w:lineRule="auto"/>
              <w:ind w:left="0" w:hanging="2"/>
            </w:pPr>
            <w:r>
              <w:t>5.3.2. Kiểm soát kết quả xã hội</w:t>
            </w:r>
          </w:p>
          <w:p w14:paraId="4A4BD0A9" w14:textId="77777777" w:rsidR="00280A86" w:rsidRDefault="00280A86">
            <w:pPr>
              <w:spacing w:line="240" w:lineRule="auto"/>
              <w:ind w:left="0" w:right="-108" w:hanging="2"/>
              <w:jc w:val="both"/>
            </w:pPr>
          </w:p>
        </w:tc>
        <w:tc>
          <w:tcPr>
            <w:tcW w:w="1559" w:type="dxa"/>
            <w:vAlign w:val="center"/>
          </w:tcPr>
          <w:p w14:paraId="5990AE19" w14:textId="77777777" w:rsidR="00280A86" w:rsidRDefault="004D4918">
            <w:pPr>
              <w:spacing w:line="240" w:lineRule="auto"/>
              <w:ind w:left="0" w:right="-99" w:hanging="2"/>
              <w:rPr>
                <w:color w:val="000000"/>
                <w:sz w:val="20"/>
                <w:szCs w:val="20"/>
              </w:rPr>
            </w:pPr>
            <w:r>
              <w:rPr>
                <w:color w:val="000000"/>
                <w:sz w:val="22"/>
                <w:szCs w:val="22"/>
              </w:rPr>
              <w:t>CLO2, CLO3</w:t>
            </w:r>
          </w:p>
        </w:tc>
        <w:tc>
          <w:tcPr>
            <w:tcW w:w="1559" w:type="dxa"/>
            <w:vAlign w:val="center"/>
          </w:tcPr>
          <w:p w14:paraId="1E73D298" w14:textId="77777777" w:rsidR="00280A86" w:rsidRDefault="004D4918">
            <w:pPr>
              <w:spacing w:line="240" w:lineRule="auto"/>
              <w:ind w:left="0" w:right="-62" w:hanging="2"/>
              <w:rPr>
                <w:b/>
                <w:bCs/>
              </w:rPr>
            </w:pPr>
            <w:r>
              <w:rPr>
                <w:b/>
                <w:bCs/>
              </w:rPr>
              <w:t>Phương pháp giảng dạy trên lớp:</w:t>
            </w:r>
          </w:p>
          <w:p w14:paraId="5C62DF11" w14:textId="77777777" w:rsidR="00280A86" w:rsidRDefault="004D4918">
            <w:pPr>
              <w:spacing w:line="240" w:lineRule="auto"/>
              <w:ind w:left="0" w:right="-62" w:hanging="2"/>
              <w:rPr>
                <w:b/>
                <w:bCs/>
              </w:rPr>
            </w:pPr>
            <w:r>
              <w:rPr>
                <w:b/>
                <w:bCs/>
              </w:rPr>
              <w:t>TLM1</w:t>
            </w:r>
          </w:p>
          <w:p w14:paraId="581484D0" w14:textId="77777777" w:rsidR="00280A86" w:rsidRDefault="004D4918">
            <w:pPr>
              <w:spacing w:line="240" w:lineRule="auto"/>
              <w:ind w:left="0" w:right="-62" w:hanging="2"/>
              <w:rPr>
                <w:b/>
                <w:bCs/>
              </w:rPr>
            </w:pPr>
            <w:r>
              <w:rPr>
                <w:b/>
                <w:bCs/>
              </w:rPr>
              <w:t>TLM2</w:t>
            </w:r>
          </w:p>
          <w:p w14:paraId="26380026" w14:textId="77777777" w:rsidR="00280A86" w:rsidRDefault="004D4918">
            <w:pPr>
              <w:spacing w:line="240" w:lineRule="auto"/>
              <w:ind w:left="0" w:right="-62" w:hanging="2"/>
              <w:rPr>
                <w:b/>
                <w:bCs/>
              </w:rPr>
            </w:pPr>
            <w:r>
              <w:rPr>
                <w:b/>
                <w:bCs/>
              </w:rPr>
              <w:t>TLM7</w:t>
            </w:r>
          </w:p>
          <w:p w14:paraId="4D6A6A73" w14:textId="77777777" w:rsidR="00280A86" w:rsidRDefault="004D4918">
            <w:pPr>
              <w:spacing w:line="240" w:lineRule="auto"/>
              <w:ind w:left="0" w:right="-62" w:hanging="2"/>
            </w:pPr>
            <w:r>
              <w:rPr>
                <w:b/>
                <w:bCs/>
              </w:rPr>
              <w:t>TLM11</w:t>
            </w:r>
            <w:r>
              <w:t xml:space="preserve"> ; </w:t>
            </w:r>
            <w:r>
              <w:rPr>
                <w:b/>
                <w:bCs/>
              </w:rPr>
              <w:t>TLM12</w:t>
            </w:r>
            <w:r>
              <w:t xml:space="preserve"> </w:t>
            </w:r>
          </w:p>
          <w:p w14:paraId="0682A3E9" w14:textId="77777777" w:rsidR="00280A86" w:rsidRDefault="004D4918">
            <w:pPr>
              <w:ind w:leftChars="0" w:left="-2" w:firstLineChars="0" w:firstLine="0"/>
              <w:jc w:val="both"/>
            </w:pPr>
            <w:r>
              <w:rPr>
                <w:b/>
              </w:rPr>
              <w:t>Tự học, giao nhiệm vụ:</w:t>
            </w:r>
          </w:p>
          <w:p w14:paraId="5CD6C4DC" w14:textId="77777777" w:rsidR="00280A86" w:rsidRDefault="004D4918">
            <w:pPr>
              <w:spacing w:line="240" w:lineRule="auto"/>
              <w:ind w:left="0" w:right="-62" w:hanging="2"/>
              <w:rPr>
                <w:b/>
                <w:color w:val="000000"/>
                <w:sz w:val="20"/>
                <w:szCs w:val="20"/>
              </w:rPr>
            </w:pPr>
            <w:r>
              <w:rPr>
                <w:b/>
                <w:color w:val="000000"/>
                <w:sz w:val="20"/>
                <w:szCs w:val="20"/>
              </w:rPr>
              <w:t>Tài liệu 1</w:t>
            </w:r>
          </w:p>
          <w:p w14:paraId="364B1400" w14:textId="77777777" w:rsidR="00280A86" w:rsidRDefault="004D4918">
            <w:pPr>
              <w:ind w:leftChars="0" w:left="-2" w:firstLineChars="0" w:firstLine="0"/>
              <w:rPr>
                <w:b/>
              </w:rPr>
            </w:pPr>
            <w:r>
              <w:rPr>
                <w:b/>
              </w:rPr>
              <w:t>Tài liệu:</w:t>
            </w:r>
          </w:p>
          <w:p w14:paraId="794B02F0" w14:textId="77777777" w:rsidR="00280A86" w:rsidRDefault="004D4918">
            <w:pPr>
              <w:ind w:leftChars="0" w:left="-2" w:firstLineChars="0" w:firstLine="0"/>
            </w:pPr>
            <w:r>
              <w:t>TL1</w:t>
            </w:r>
          </w:p>
          <w:p w14:paraId="4DBCA134" w14:textId="77777777" w:rsidR="00280A86" w:rsidRDefault="004D4918">
            <w:pPr>
              <w:ind w:leftChars="0" w:left="-2" w:firstLineChars="0" w:firstLine="0"/>
            </w:pPr>
            <w:r>
              <w:t>TL3 (Tham khảo)</w:t>
            </w:r>
          </w:p>
        </w:tc>
        <w:tc>
          <w:tcPr>
            <w:tcW w:w="1277" w:type="dxa"/>
            <w:vAlign w:val="center"/>
          </w:tcPr>
          <w:p w14:paraId="58813702" w14:textId="77777777" w:rsidR="00280A86" w:rsidRDefault="004D4918">
            <w:pPr>
              <w:spacing w:line="240" w:lineRule="auto"/>
              <w:ind w:left="0" w:hanging="2"/>
              <w:rPr>
                <w:color w:val="000000"/>
                <w:sz w:val="20"/>
                <w:szCs w:val="20"/>
              </w:rPr>
            </w:pPr>
            <w:r>
              <w:rPr>
                <w:b/>
                <w:bCs/>
              </w:rPr>
              <w:t>A1.2</w:t>
            </w:r>
            <w:r>
              <w:t xml:space="preserve"> tiếp tục; </w:t>
            </w:r>
            <w:r>
              <w:rPr>
                <w:b/>
                <w:bCs/>
              </w:rPr>
              <w:t>A1.3</w:t>
            </w:r>
            <w:r>
              <w:t xml:space="preserve"> Quiz ngắn 12–15’</w:t>
            </w:r>
          </w:p>
        </w:tc>
      </w:tr>
      <w:tr w:rsidR="00280A86" w14:paraId="38AD0C34" w14:textId="77777777">
        <w:trPr>
          <w:cantSplit/>
          <w:jc w:val="center"/>
        </w:trPr>
        <w:tc>
          <w:tcPr>
            <w:tcW w:w="782" w:type="dxa"/>
            <w:vAlign w:val="center"/>
          </w:tcPr>
          <w:p w14:paraId="50C190A5" w14:textId="77777777" w:rsidR="00280A86" w:rsidRDefault="004D4918">
            <w:pPr>
              <w:spacing w:line="240" w:lineRule="auto"/>
              <w:ind w:left="0" w:hanging="2"/>
              <w:jc w:val="center"/>
              <w:rPr>
                <w:color w:val="000000"/>
                <w:sz w:val="20"/>
                <w:szCs w:val="20"/>
              </w:rPr>
            </w:pPr>
            <w:r>
              <w:rPr>
                <w:b/>
                <w:color w:val="000000"/>
                <w:sz w:val="20"/>
                <w:szCs w:val="20"/>
              </w:rPr>
              <w:lastRenderedPageBreak/>
              <w:t>9</w:t>
            </w:r>
          </w:p>
        </w:tc>
        <w:tc>
          <w:tcPr>
            <w:tcW w:w="5876" w:type="dxa"/>
            <w:vAlign w:val="center"/>
          </w:tcPr>
          <w:p w14:paraId="2CD6F5EA" w14:textId="77777777" w:rsidR="00280A86" w:rsidRDefault="004D4918">
            <w:pPr>
              <w:spacing w:line="240" w:lineRule="auto"/>
              <w:ind w:left="0" w:hanging="2"/>
              <w:rPr>
                <w:color w:val="000000"/>
                <w:sz w:val="20"/>
                <w:szCs w:val="20"/>
              </w:rPr>
            </w:pPr>
            <w:r>
              <w:rPr>
                <w:color w:val="000000"/>
                <w:sz w:val="20"/>
                <w:szCs w:val="20"/>
              </w:rPr>
              <w:t xml:space="preserve">Thảo luận tình </w:t>
            </w:r>
            <w:r>
              <w:rPr>
                <w:color w:val="000000"/>
                <w:sz w:val="20"/>
                <w:szCs w:val="20"/>
              </w:rPr>
              <w:t>huống + seminar nhóm</w:t>
            </w:r>
          </w:p>
          <w:p w14:paraId="4DA4E208" w14:textId="77777777" w:rsidR="00280A86" w:rsidRDefault="00280A86">
            <w:pPr>
              <w:spacing w:line="240" w:lineRule="auto"/>
              <w:ind w:left="0" w:hanging="2"/>
              <w:rPr>
                <w:color w:val="000000"/>
                <w:sz w:val="20"/>
                <w:szCs w:val="20"/>
              </w:rPr>
            </w:pPr>
          </w:p>
        </w:tc>
        <w:tc>
          <w:tcPr>
            <w:tcW w:w="1559" w:type="dxa"/>
            <w:vAlign w:val="center"/>
          </w:tcPr>
          <w:p w14:paraId="49802672" w14:textId="77777777" w:rsidR="00280A86" w:rsidRDefault="004D4918">
            <w:pPr>
              <w:spacing w:line="240" w:lineRule="auto"/>
              <w:ind w:left="0" w:right="-108" w:hanging="2"/>
              <w:rPr>
                <w:color w:val="000000"/>
                <w:sz w:val="20"/>
                <w:szCs w:val="20"/>
              </w:rPr>
            </w:pPr>
            <w:r>
              <w:rPr>
                <w:color w:val="000000"/>
                <w:sz w:val="22"/>
                <w:szCs w:val="22"/>
              </w:rPr>
              <w:t>CLO1, CLO2, CLO3</w:t>
            </w:r>
          </w:p>
        </w:tc>
        <w:tc>
          <w:tcPr>
            <w:tcW w:w="1559" w:type="dxa"/>
            <w:vAlign w:val="center"/>
          </w:tcPr>
          <w:p w14:paraId="544FBF93" w14:textId="77777777" w:rsidR="00280A86" w:rsidRDefault="004D4918">
            <w:pPr>
              <w:spacing w:line="240" w:lineRule="auto"/>
              <w:ind w:left="0" w:right="-62" w:hanging="2"/>
            </w:pPr>
            <w:r>
              <w:rPr>
                <w:b/>
                <w:bCs/>
              </w:rPr>
              <w:t>TLM15/16/17</w:t>
            </w:r>
            <w:r>
              <w:t xml:space="preserve"> (nghiên cứu độc lập + trình bày)</w:t>
            </w:r>
          </w:p>
          <w:p w14:paraId="12755447" w14:textId="77777777" w:rsidR="00280A86" w:rsidRDefault="00280A86">
            <w:pPr>
              <w:spacing w:line="240" w:lineRule="auto"/>
              <w:ind w:left="0" w:right="-62" w:hanging="2"/>
            </w:pPr>
          </w:p>
          <w:p w14:paraId="3A2EF485" w14:textId="77777777" w:rsidR="00280A86" w:rsidRDefault="004D4918">
            <w:pPr>
              <w:spacing w:line="240" w:lineRule="auto"/>
              <w:ind w:left="0" w:right="-62" w:hanging="2"/>
              <w:rPr>
                <w:color w:val="000000"/>
                <w:sz w:val="20"/>
                <w:szCs w:val="20"/>
              </w:rPr>
            </w:pPr>
            <w:r>
              <w:t xml:space="preserve">Nộp </w:t>
            </w:r>
            <w:r>
              <w:rPr>
                <w:bCs/>
              </w:rPr>
              <w:t>bộ sản phẩm nhóm</w:t>
            </w:r>
            <w:r>
              <w:t xml:space="preserve"> </w:t>
            </w:r>
          </w:p>
        </w:tc>
        <w:tc>
          <w:tcPr>
            <w:tcW w:w="1277" w:type="dxa"/>
            <w:vAlign w:val="center"/>
          </w:tcPr>
          <w:p w14:paraId="36676C28" w14:textId="77777777" w:rsidR="00280A86" w:rsidRDefault="004D4918">
            <w:pPr>
              <w:widowControl w:val="0"/>
              <w:spacing w:line="240" w:lineRule="auto"/>
              <w:ind w:left="0" w:hanging="2"/>
              <w:rPr>
                <w:color w:val="000000"/>
                <w:sz w:val="20"/>
                <w:szCs w:val="20"/>
              </w:rPr>
            </w:pPr>
            <w:r>
              <w:t xml:space="preserve">Chấm </w:t>
            </w:r>
            <w:r>
              <w:rPr>
                <w:b/>
                <w:bCs/>
              </w:rPr>
              <w:t>A1.1</w:t>
            </w:r>
            <w:r>
              <w:t xml:space="preserve"> &amp; hoàn tất </w:t>
            </w:r>
            <w:r>
              <w:rPr>
                <w:b/>
                <w:bCs/>
              </w:rPr>
              <w:t>A1.2</w:t>
            </w:r>
          </w:p>
        </w:tc>
      </w:tr>
      <w:tr w:rsidR="00280A86" w14:paraId="5C6770C0" w14:textId="77777777">
        <w:trPr>
          <w:cantSplit/>
          <w:jc w:val="center"/>
        </w:trPr>
        <w:tc>
          <w:tcPr>
            <w:tcW w:w="782" w:type="dxa"/>
            <w:vAlign w:val="center"/>
          </w:tcPr>
          <w:p w14:paraId="61BA0047" w14:textId="77777777" w:rsidR="00280A86" w:rsidRDefault="004D4918">
            <w:pPr>
              <w:spacing w:line="240" w:lineRule="auto"/>
              <w:ind w:left="0" w:hanging="2"/>
              <w:jc w:val="center"/>
              <w:rPr>
                <w:b/>
                <w:color w:val="000000"/>
                <w:sz w:val="20"/>
                <w:szCs w:val="20"/>
              </w:rPr>
            </w:pPr>
            <w:r>
              <w:rPr>
                <w:b/>
                <w:color w:val="000000"/>
                <w:sz w:val="20"/>
                <w:szCs w:val="20"/>
              </w:rPr>
              <w:t>10</w:t>
            </w:r>
          </w:p>
        </w:tc>
        <w:tc>
          <w:tcPr>
            <w:tcW w:w="5876" w:type="dxa"/>
            <w:vAlign w:val="center"/>
          </w:tcPr>
          <w:p w14:paraId="37A99862" w14:textId="77777777" w:rsidR="00280A86" w:rsidRDefault="004D4918">
            <w:pPr>
              <w:spacing w:line="240" w:lineRule="auto"/>
              <w:ind w:left="0" w:hanging="2"/>
              <w:rPr>
                <w:color w:val="000000"/>
                <w:sz w:val="20"/>
                <w:szCs w:val="20"/>
              </w:rPr>
            </w:pPr>
            <w:r>
              <w:rPr>
                <w:color w:val="000000"/>
                <w:sz w:val="20"/>
                <w:szCs w:val="20"/>
              </w:rPr>
              <w:t>Ôn tập – kiểm tra cuối kỳ (hoặc báo cáo nhóm)</w:t>
            </w:r>
          </w:p>
        </w:tc>
        <w:tc>
          <w:tcPr>
            <w:tcW w:w="1559" w:type="dxa"/>
            <w:vAlign w:val="center"/>
          </w:tcPr>
          <w:p w14:paraId="0047B35C" w14:textId="77777777" w:rsidR="00280A86" w:rsidRDefault="004D4918">
            <w:pPr>
              <w:spacing w:line="240" w:lineRule="auto"/>
              <w:ind w:left="0" w:right="-108" w:hanging="2"/>
            </w:pPr>
            <w:r>
              <w:rPr>
                <w:color w:val="000000"/>
                <w:sz w:val="22"/>
                <w:szCs w:val="22"/>
              </w:rPr>
              <w:t>CLO1, CLO2, CLO3</w:t>
            </w:r>
          </w:p>
        </w:tc>
        <w:tc>
          <w:tcPr>
            <w:tcW w:w="1559" w:type="dxa"/>
            <w:vAlign w:val="center"/>
          </w:tcPr>
          <w:p w14:paraId="59B87609" w14:textId="77777777" w:rsidR="00280A86" w:rsidRDefault="00280A86">
            <w:pPr>
              <w:spacing w:line="240" w:lineRule="auto"/>
              <w:ind w:left="0" w:right="-62" w:hanging="2"/>
            </w:pPr>
          </w:p>
          <w:p w14:paraId="14951828" w14:textId="77777777" w:rsidR="00280A86" w:rsidRDefault="004D4918">
            <w:pPr>
              <w:spacing w:line="240" w:lineRule="auto"/>
              <w:ind w:left="0" w:right="-62" w:hanging="2"/>
              <w:rPr>
                <w:b/>
                <w:color w:val="000000"/>
                <w:sz w:val="20"/>
                <w:szCs w:val="20"/>
              </w:rPr>
            </w:pPr>
            <w:r>
              <w:t>Ôn tập có hướng dẫn</w:t>
            </w:r>
          </w:p>
        </w:tc>
        <w:tc>
          <w:tcPr>
            <w:tcW w:w="1277" w:type="dxa"/>
            <w:vAlign w:val="center"/>
          </w:tcPr>
          <w:p w14:paraId="36CC7313" w14:textId="77777777" w:rsidR="00280A86" w:rsidRDefault="004D4918">
            <w:pPr>
              <w:widowControl w:val="0"/>
              <w:spacing w:line="240" w:lineRule="auto"/>
              <w:ind w:left="0" w:hanging="2"/>
              <w:rPr>
                <w:color w:val="000000"/>
                <w:sz w:val="20"/>
                <w:szCs w:val="20"/>
              </w:rPr>
            </w:pPr>
            <w:r>
              <w:rPr>
                <w:b/>
                <w:bCs/>
              </w:rPr>
              <w:t>A3.1</w:t>
            </w:r>
            <w:r>
              <w:t xml:space="preserve"> Tiểu luận</w:t>
            </w:r>
          </w:p>
        </w:tc>
      </w:tr>
    </w:tbl>
    <w:p w14:paraId="075D4F38" w14:textId="77777777" w:rsidR="00280A86" w:rsidRDefault="004D4918">
      <w:pPr>
        <w:tabs>
          <w:tab w:val="left" w:pos="284"/>
        </w:tabs>
        <w:spacing w:line="240" w:lineRule="auto"/>
        <w:ind w:left="1" w:hanging="3"/>
        <w:jc w:val="both"/>
        <w:rPr>
          <w:sz w:val="26"/>
          <w:szCs w:val="26"/>
        </w:rPr>
      </w:pPr>
      <w:r>
        <w:rPr>
          <w:b/>
          <w:i/>
          <w:sz w:val="26"/>
          <w:szCs w:val="26"/>
        </w:rPr>
        <w:t>Lý thuyết</w:t>
      </w:r>
    </w:p>
    <w:p w14:paraId="21B4C62D" w14:textId="77777777" w:rsidR="00280A86" w:rsidRDefault="004D4918">
      <w:pPr>
        <w:spacing w:line="240" w:lineRule="auto"/>
        <w:ind w:left="0" w:hanging="2"/>
        <w:jc w:val="both"/>
        <w:rPr>
          <w:sz w:val="20"/>
          <w:szCs w:val="20"/>
        </w:rPr>
      </w:pPr>
      <w:r>
        <w:rPr>
          <w:i/>
          <w:sz w:val="20"/>
          <w:szCs w:val="20"/>
        </w:rPr>
        <w:t xml:space="preserve">(1): Thông tin về tuần/buổi học. </w:t>
      </w:r>
    </w:p>
    <w:p w14:paraId="2F2373FB" w14:textId="77777777" w:rsidR="00280A86" w:rsidRDefault="004D4918">
      <w:pPr>
        <w:spacing w:line="240" w:lineRule="auto"/>
        <w:ind w:left="0" w:hanging="2"/>
        <w:jc w:val="both"/>
        <w:rPr>
          <w:sz w:val="20"/>
          <w:szCs w:val="20"/>
        </w:rPr>
      </w:pPr>
      <w:r>
        <w:rPr>
          <w:i/>
          <w:sz w:val="20"/>
          <w:szCs w:val="20"/>
        </w:rPr>
        <w:t>(2): Liệt kê nội dung giảng dạy theo chương, mục</w:t>
      </w:r>
    </w:p>
    <w:p w14:paraId="7E253088" w14:textId="77777777" w:rsidR="00280A86" w:rsidRDefault="004D4918">
      <w:pPr>
        <w:spacing w:line="240" w:lineRule="auto"/>
        <w:ind w:left="0" w:hanging="2"/>
        <w:jc w:val="both"/>
        <w:rPr>
          <w:sz w:val="20"/>
          <w:szCs w:val="20"/>
        </w:rPr>
      </w:pPr>
      <w:r>
        <w:rPr>
          <w:i/>
          <w:sz w:val="20"/>
          <w:szCs w:val="20"/>
        </w:rPr>
        <w:t xml:space="preserve">(3): Liệt kê CĐR liên quan của môn học (ghi ký hiệu </w:t>
      </w:r>
      <w:r>
        <w:rPr>
          <w:sz w:val="20"/>
          <w:szCs w:val="20"/>
        </w:rPr>
        <w:t>CLOx</w:t>
      </w:r>
      <w:r>
        <w:rPr>
          <w:i/>
          <w:sz w:val="20"/>
          <w:szCs w:val="20"/>
        </w:rPr>
        <w:t>)</w:t>
      </w:r>
    </w:p>
    <w:p w14:paraId="73C3D521" w14:textId="77777777" w:rsidR="00280A86" w:rsidRDefault="004D4918">
      <w:pPr>
        <w:spacing w:line="240" w:lineRule="auto"/>
        <w:ind w:left="0" w:hanging="2"/>
        <w:jc w:val="both"/>
        <w:rPr>
          <w:sz w:val="20"/>
          <w:szCs w:val="20"/>
        </w:rPr>
      </w:pPr>
      <w:r>
        <w:rPr>
          <w:i/>
          <w:sz w:val="20"/>
          <w:szCs w:val="20"/>
        </w:rPr>
        <w:t>(4): Liệt kê các hoạt động dạy và học (ở lớp, ở nhà), bao gồm đọc trước tài liệu (nếu có yêu cầu)</w:t>
      </w:r>
    </w:p>
    <w:p w14:paraId="3AD4396A" w14:textId="77777777" w:rsidR="00280A86" w:rsidRDefault="004D4918">
      <w:pPr>
        <w:spacing w:line="240" w:lineRule="auto"/>
        <w:ind w:left="0" w:hanging="2"/>
        <w:jc w:val="both"/>
        <w:rPr>
          <w:sz w:val="20"/>
          <w:szCs w:val="20"/>
        </w:rPr>
      </w:pPr>
      <w:r>
        <w:rPr>
          <w:i/>
          <w:sz w:val="20"/>
          <w:szCs w:val="20"/>
        </w:rPr>
        <w:t xml:space="preserve">(5): Liệt kê các </w:t>
      </w:r>
      <w:r>
        <w:rPr>
          <w:i/>
          <w:sz w:val="20"/>
          <w:szCs w:val="20"/>
        </w:rPr>
        <w:t>bài đánh giá liên quan (ghi ký hiệu Ax.x)</w:t>
      </w:r>
    </w:p>
    <w:p w14:paraId="7AAB7D08" w14:textId="77777777" w:rsidR="00280A86" w:rsidRDefault="004D4918">
      <w:pPr>
        <w:pStyle w:val="ListParagraph"/>
        <w:numPr>
          <w:ilvl w:val="0"/>
          <w:numId w:val="4"/>
        </w:numPr>
        <w:spacing w:line="240" w:lineRule="auto"/>
        <w:ind w:leftChars="0" w:firstLineChars="0"/>
        <w:jc w:val="both"/>
        <w:rPr>
          <w:color w:val="000000"/>
          <w:sz w:val="26"/>
          <w:szCs w:val="26"/>
        </w:rPr>
      </w:pPr>
      <w:r>
        <w:rPr>
          <w:b/>
          <w:color w:val="000000"/>
          <w:sz w:val="26"/>
          <w:szCs w:val="26"/>
        </w:rPr>
        <w:t>Tổng thời lượng học tập</w:t>
      </w:r>
    </w:p>
    <w:tbl>
      <w:tblPr>
        <w:tblStyle w:val="Style35"/>
        <w:tblW w:w="9620" w:type="dxa"/>
        <w:tblInd w:w="-1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661"/>
        <w:gridCol w:w="2744"/>
        <w:gridCol w:w="967"/>
        <w:gridCol w:w="2047"/>
        <w:gridCol w:w="1201"/>
      </w:tblGrid>
      <w:tr w:rsidR="00280A86" w14:paraId="4FCD30C5" w14:textId="77777777">
        <w:trPr>
          <w:trHeight w:val="600"/>
        </w:trPr>
        <w:tc>
          <w:tcPr>
            <w:tcW w:w="2661" w:type="dxa"/>
            <w:vAlign w:val="center"/>
          </w:tcPr>
          <w:p w14:paraId="1FE8A0D5" w14:textId="77777777" w:rsidR="00280A86" w:rsidRDefault="004D4918">
            <w:pPr>
              <w:spacing w:line="240" w:lineRule="auto"/>
              <w:ind w:left="0" w:hanging="2"/>
              <w:jc w:val="center"/>
              <w:rPr>
                <w:color w:val="000000"/>
              </w:rPr>
            </w:pPr>
            <w:r>
              <w:rPr>
                <w:b/>
                <w:color w:val="000000"/>
              </w:rPr>
              <w:t xml:space="preserve">Hình thức </w:t>
            </w:r>
          </w:p>
        </w:tc>
        <w:tc>
          <w:tcPr>
            <w:tcW w:w="2744" w:type="dxa"/>
            <w:vAlign w:val="center"/>
          </w:tcPr>
          <w:p w14:paraId="3A6EC7D9" w14:textId="77777777" w:rsidR="00280A86" w:rsidRDefault="004D4918">
            <w:pPr>
              <w:spacing w:line="240" w:lineRule="auto"/>
              <w:ind w:left="0" w:right="-102" w:hanging="2"/>
              <w:jc w:val="center"/>
              <w:rPr>
                <w:color w:val="000000"/>
              </w:rPr>
            </w:pPr>
            <w:r>
              <w:rPr>
                <w:b/>
                <w:color w:val="000000"/>
              </w:rPr>
              <w:t xml:space="preserve"> Hoạt động dạy và học</w:t>
            </w:r>
          </w:p>
        </w:tc>
        <w:tc>
          <w:tcPr>
            <w:tcW w:w="967" w:type="dxa"/>
            <w:vAlign w:val="center"/>
          </w:tcPr>
          <w:p w14:paraId="46F599B6" w14:textId="77777777" w:rsidR="00280A86" w:rsidRDefault="004D4918">
            <w:pPr>
              <w:spacing w:line="240" w:lineRule="auto"/>
              <w:ind w:left="0" w:hanging="2"/>
              <w:jc w:val="center"/>
              <w:rPr>
                <w:color w:val="000000"/>
              </w:rPr>
            </w:pPr>
            <w:r>
              <w:rPr>
                <w:b/>
                <w:color w:val="000000"/>
              </w:rPr>
              <w:t>Số lần</w:t>
            </w:r>
          </w:p>
        </w:tc>
        <w:tc>
          <w:tcPr>
            <w:tcW w:w="2047" w:type="dxa"/>
            <w:vAlign w:val="center"/>
          </w:tcPr>
          <w:p w14:paraId="5716B8B4" w14:textId="77777777" w:rsidR="00280A86" w:rsidRDefault="004D4918">
            <w:pPr>
              <w:spacing w:line="240" w:lineRule="auto"/>
              <w:ind w:left="0" w:hanging="2"/>
              <w:jc w:val="center"/>
              <w:rPr>
                <w:color w:val="000000"/>
              </w:rPr>
            </w:pPr>
            <w:r>
              <w:rPr>
                <w:b/>
                <w:color w:val="000000"/>
              </w:rPr>
              <w:t xml:space="preserve">Thời lượng (giờ) </w:t>
            </w:r>
          </w:p>
        </w:tc>
        <w:tc>
          <w:tcPr>
            <w:tcW w:w="1201" w:type="dxa"/>
          </w:tcPr>
          <w:p w14:paraId="1DB8A636" w14:textId="77777777" w:rsidR="00280A86" w:rsidRDefault="004D4918">
            <w:pPr>
              <w:spacing w:line="240" w:lineRule="auto"/>
              <w:ind w:left="0" w:hanging="2"/>
              <w:jc w:val="center"/>
              <w:rPr>
                <w:color w:val="000000"/>
              </w:rPr>
            </w:pPr>
            <w:r>
              <w:rPr>
                <w:b/>
                <w:color w:val="000000"/>
              </w:rPr>
              <w:t>Tổng thời lượng (giờ)</w:t>
            </w:r>
          </w:p>
        </w:tc>
      </w:tr>
      <w:tr w:rsidR="00280A86" w14:paraId="3F4D905F" w14:textId="77777777">
        <w:trPr>
          <w:trHeight w:val="300"/>
        </w:trPr>
        <w:tc>
          <w:tcPr>
            <w:tcW w:w="2661" w:type="dxa"/>
            <w:vMerge w:val="restart"/>
            <w:tcBorders>
              <w:top w:val="nil"/>
              <w:left w:val="single" w:sz="4" w:space="0" w:color="000000"/>
              <w:right w:val="single" w:sz="4" w:space="0" w:color="000000"/>
            </w:tcBorders>
            <w:vAlign w:val="center"/>
          </w:tcPr>
          <w:p w14:paraId="0DD4D687" w14:textId="77777777" w:rsidR="00280A86" w:rsidRDefault="004D4918">
            <w:pPr>
              <w:spacing w:line="240" w:lineRule="auto"/>
              <w:ind w:left="0" w:hanging="2"/>
              <w:jc w:val="both"/>
              <w:rPr>
                <w:color w:val="000000"/>
              </w:rPr>
            </w:pPr>
            <w:r>
              <w:rPr>
                <w:rFonts w:ascii="Tahoma" w:eastAsia="Calibri" w:hAnsi="Tahoma" w:cs="Tahoma"/>
                <w:color w:val="000000"/>
              </w:rPr>
              <w:t>﻿</w:t>
            </w:r>
            <w:r>
              <w:rPr>
                <w:color w:val="000000"/>
              </w:rPr>
              <w:t>Thời lượng học trên lớp (bao gồm cả tuần thi)</w:t>
            </w:r>
          </w:p>
        </w:tc>
        <w:tc>
          <w:tcPr>
            <w:tcW w:w="2744" w:type="dxa"/>
            <w:tcBorders>
              <w:top w:val="nil"/>
              <w:left w:val="nil"/>
              <w:bottom w:val="single" w:sz="4" w:space="0" w:color="000000"/>
              <w:right w:val="single" w:sz="4" w:space="0" w:color="000000"/>
            </w:tcBorders>
            <w:vAlign w:val="center"/>
          </w:tcPr>
          <w:p w14:paraId="3936AE2B" w14:textId="77777777" w:rsidR="00280A86" w:rsidRDefault="004D4918">
            <w:pPr>
              <w:spacing w:line="240" w:lineRule="auto"/>
              <w:ind w:left="0" w:hanging="2"/>
              <w:rPr>
                <w:color w:val="000000"/>
              </w:rPr>
            </w:pPr>
            <w:r>
              <w:t>Giảng dạy theo kế hoạch (9 buổi lý thuyết + thảo luận)</w:t>
            </w:r>
          </w:p>
        </w:tc>
        <w:tc>
          <w:tcPr>
            <w:tcW w:w="967" w:type="dxa"/>
            <w:vAlign w:val="center"/>
          </w:tcPr>
          <w:p w14:paraId="01C47926" w14:textId="77777777" w:rsidR="00280A86" w:rsidRDefault="004D4918">
            <w:pPr>
              <w:spacing w:line="240" w:lineRule="auto"/>
              <w:ind w:left="0" w:hanging="2"/>
              <w:jc w:val="center"/>
              <w:rPr>
                <w:color w:val="000000"/>
              </w:rPr>
            </w:pPr>
            <w:r>
              <w:rPr>
                <w:color w:val="000000"/>
              </w:rPr>
              <w:t>9</w:t>
            </w:r>
          </w:p>
        </w:tc>
        <w:tc>
          <w:tcPr>
            <w:tcW w:w="2047" w:type="dxa"/>
            <w:vAlign w:val="center"/>
          </w:tcPr>
          <w:p w14:paraId="69684BE4" w14:textId="77777777" w:rsidR="00280A86" w:rsidRDefault="004D4918">
            <w:pPr>
              <w:spacing w:line="240" w:lineRule="auto"/>
              <w:ind w:left="0" w:hanging="2"/>
              <w:jc w:val="center"/>
              <w:rPr>
                <w:color w:val="000000"/>
              </w:rPr>
            </w:pPr>
            <w:r>
              <w:rPr>
                <w:color w:val="000000"/>
              </w:rPr>
              <w:t>4,5</w:t>
            </w:r>
          </w:p>
        </w:tc>
        <w:tc>
          <w:tcPr>
            <w:tcW w:w="1201" w:type="dxa"/>
          </w:tcPr>
          <w:p w14:paraId="613466A9" w14:textId="77777777" w:rsidR="00280A86" w:rsidRDefault="00280A86">
            <w:pPr>
              <w:spacing w:line="240" w:lineRule="auto"/>
              <w:ind w:left="0" w:hanging="2"/>
              <w:jc w:val="center"/>
              <w:rPr>
                <w:color w:val="000000"/>
              </w:rPr>
            </w:pPr>
          </w:p>
          <w:p w14:paraId="32534367" w14:textId="77777777" w:rsidR="00280A86" w:rsidRDefault="004D4918">
            <w:pPr>
              <w:spacing w:line="240" w:lineRule="auto"/>
              <w:ind w:left="0" w:hanging="2"/>
              <w:jc w:val="center"/>
              <w:rPr>
                <w:color w:val="000000"/>
              </w:rPr>
            </w:pPr>
            <w:r>
              <w:rPr>
                <w:color w:val="000000"/>
              </w:rPr>
              <w:t>40,5</w:t>
            </w:r>
          </w:p>
        </w:tc>
      </w:tr>
      <w:tr w:rsidR="00280A86" w14:paraId="59B82DF2" w14:textId="77777777">
        <w:trPr>
          <w:trHeight w:val="300"/>
        </w:trPr>
        <w:tc>
          <w:tcPr>
            <w:tcW w:w="2661" w:type="dxa"/>
            <w:vMerge/>
            <w:tcBorders>
              <w:left w:val="single" w:sz="4" w:space="0" w:color="000000"/>
              <w:bottom w:val="single" w:sz="4" w:space="0" w:color="auto"/>
              <w:right w:val="single" w:sz="4" w:space="0" w:color="000000"/>
            </w:tcBorders>
            <w:vAlign w:val="center"/>
          </w:tcPr>
          <w:p w14:paraId="1DA87111" w14:textId="77777777" w:rsidR="00280A86" w:rsidRDefault="00280A86">
            <w:pPr>
              <w:spacing w:line="240" w:lineRule="auto"/>
              <w:ind w:left="0" w:hanging="2"/>
              <w:jc w:val="both"/>
              <w:rPr>
                <w:rFonts w:eastAsia="Calibri"/>
                <w:color w:val="000000"/>
              </w:rPr>
            </w:pPr>
          </w:p>
        </w:tc>
        <w:tc>
          <w:tcPr>
            <w:tcW w:w="2744" w:type="dxa"/>
            <w:tcBorders>
              <w:top w:val="nil"/>
              <w:left w:val="nil"/>
              <w:bottom w:val="single" w:sz="4" w:space="0" w:color="auto"/>
              <w:right w:val="single" w:sz="4" w:space="0" w:color="000000"/>
            </w:tcBorders>
            <w:vAlign w:val="center"/>
          </w:tcPr>
          <w:p w14:paraId="620669DF" w14:textId="77777777" w:rsidR="00280A86" w:rsidRDefault="004D4918">
            <w:pPr>
              <w:spacing w:line="240" w:lineRule="auto"/>
              <w:ind w:left="0" w:hanging="2"/>
            </w:pPr>
            <w:r>
              <w:t>Kiểm tra/ôn tập + thi cuối kỳ (1 buổi)</w:t>
            </w:r>
          </w:p>
        </w:tc>
        <w:tc>
          <w:tcPr>
            <w:tcW w:w="967" w:type="dxa"/>
            <w:vAlign w:val="center"/>
          </w:tcPr>
          <w:p w14:paraId="2B1881E8" w14:textId="77777777" w:rsidR="00280A86" w:rsidRDefault="004D4918">
            <w:pPr>
              <w:spacing w:line="240" w:lineRule="auto"/>
              <w:ind w:left="0" w:hanging="2"/>
              <w:jc w:val="center"/>
              <w:rPr>
                <w:color w:val="000000"/>
              </w:rPr>
            </w:pPr>
            <w:r>
              <w:rPr>
                <w:color w:val="000000"/>
              </w:rPr>
              <w:t>1</w:t>
            </w:r>
          </w:p>
        </w:tc>
        <w:tc>
          <w:tcPr>
            <w:tcW w:w="2047" w:type="dxa"/>
            <w:vAlign w:val="center"/>
          </w:tcPr>
          <w:p w14:paraId="663C585A" w14:textId="77777777" w:rsidR="00280A86" w:rsidRDefault="004D4918">
            <w:pPr>
              <w:spacing w:line="240" w:lineRule="auto"/>
              <w:ind w:left="0" w:hanging="2"/>
              <w:jc w:val="center"/>
              <w:rPr>
                <w:color w:val="000000"/>
              </w:rPr>
            </w:pPr>
            <w:r>
              <w:rPr>
                <w:color w:val="000000"/>
              </w:rPr>
              <w:t>4,5</w:t>
            </w:r>
          </w:p>
        </w:tc>
        <w:tc>
          <w:tcPr>
            <w:tcW w:w="1201" w:type="dxa"/>
          </w:tcPr>
          <w:p w14:paraId="341661F1" w14:textId="77777777" w:rsidR="00280A86" w:rsidRDefault="004D4918">
            <w:pPr>
              <w:spacing w:line="240" w:lineRule="auto"/>
              <w:ind w:left="0" w:hanging="2"/>
              <w:jc w:val="center"/>
              <w:rPr>
                <w:color w:val="000000"/>
              </w:rPr>
            </w:pPr>
            <w:r>
              <w:rPr>
                <w:color w:val="000000"/>
              </w:rPr>
              <w:t>4,5</w:t>
            </w:r>
          </w:p>
        </w:tc>
      </w:tr>
      <w:tr w:rsidR="00280A86" w14:paraId="285CD8BB" w14:textId="77777777">
        <w:trPr>
          <w:trHeight w:val="340"/>
        </w:trPr>
        <w:tc>
          <w:tcPr>
            <w:tcW w:w="2661" w:type="dxa"/>
            <w:vMerge w:val="restart"/>
            <w:tcBorders>
              <w:top w:val="single" w:sz="4" w:space="0" w:color="auto"/>
              <w:left w:val="single" w:sz="4" w:space="0" w:color="auto"/>
              <w:right w:val="single" w:sz="4" w:space="0" w:color="auto"/>
            </w:tcBorders>
            <w:vAlign w:val="center"/>
          </w:tcPr>
          <w:p w14:paraId="09C77D20" w14:textId="77777777" w:rsidR="00280A86" w:rsidRDefault="004D4918">
            <w:pPr>
              <w:spacing w:line="240" w:lineRule="auto"/>
              <w:ind w:left="0" w:hanging="2"/>
              <w:jc w:val="both"/>
              <w:rPr>
                <w:color w:val="000000"/>
              </w:rPr>
            </w:pPr>
            <w:r>
              <w:rPr>
                <w:color w:val="000000"/>
              </w:rPr>
              <w:t xml:space="preserve">Tự học ngoài giờ </w:t>
            </w:r>
          </w:p>
        </w:tc>
        <w:tc>
          <w:tcPr>
            <w:tcW w:w="2744" w:type="dxa"/>
            <w:tcBorders>
              <w:top w:val="single" w:sz="4" w:space="0" w:color="auto"/>
              <w:left w:val="single" w:sz="4" w:space="0" w:color="auto"/>
              <w:bottom w:val="single" w:sz="4" w:space="0" w:color="auto"/>
              <w:right w:val="single" w:sz="4" w:space="0" w:color="auto"/>
            </w:tcBorders>
            <w:vAlign w:val="center"/>
          </w:tcPr>
          <w:p w14:paraId="4517F0CB" w14:textId="77777777" w:rsidR="00280A86" w:rsidRDefault="004D4918">
            <w:pPr>
              <w:spacing w:line="240" w:lineRule="auto"/>
              <w:ind w:left="0" w:hanging="2"/>
              <w:rPr>
                <w:color w:val="000000"/>
              </w:rPr>
            </w:pPr>
            <w:r>
              <w:t>Đọc tài liệu, chuẩn bị bài trước giờ học</w:t>
            </w:r>
          </w:p>
        </w:tc>
        <w:tc>
          <w:tcPr>
            <w:tcW w:w="967" w:type="dxa"/>
            <w:tcBorders>
              <w:left w:val="single" w:sz="4" w:space="0" w:color="auto"/>
            </w:tcBorders>
            <w:vAlign w:val="center"/>
          </w:tcPr>
          <w:p w14:paraId="427D701E" w14:textId="77777777" w:rsidR="00280A86" w:rsidRDefault="004D4918">
            <w:pPr>
              <w:spacing w:line="240" w:lineRule="auto"/>
              <w:ind w:left="0" w:hanging="2"/>
              <w:jc w:val="center"/>
              <w:rPr>
                <w:color w:val="000000"/>
              </w:rPr>
            </w:pPr>
            <w:r>
              <w:rPr>
                <w:color w:val="000000"/>
              </w:rPr>
              <w:t>10</w:t>
            </w:r>
          </w:p>
        </w:tc>
        <w:tc>
          <w:tcPr>
            <w:tcW w:w="2047" w:type="dxa"/>
            <w:vAlign w:val="center"/>
          </w:tcPr>
          <w:p w14:paraId="6142F69A" w14:textId="77777777" w:rsidR="00280A86" w:rsidRDefault="004D4918">
            <w:pPr>
              <w:spacing w:line="240" w:lineRule="auto"/>
              <w:ind w:left="0" w:hanging="2"/>
              <w:jc w:val="center"/>
              <w:rPr>
                <w:color w:val="000000"/>
              </w:rPr>
            </w:pPr>
            <w:r>
              <w:rPr>
                <w:color w:val="000000"/>
              </w:rPr>
              <w:t>3</w:t>
            </w:r>
          </w:p>
        </w:tc>
        <w:tc>
          <w:tcPr>
            <w:tcW w:w="1201" w:type="dxa"/>
          </w:tcPr>
          <w:p w14:paraId="60FB6BA1" w14:textId="77777777" w:rsidR="00280A86" w:rsidRDefault="004D4918">
            <w:pPr>
              <w:spacing w:line="240" w:lineRule="auto"/>
              <w:ind w:left="0" w:hanging="2"/>
              <w:jc w:val="center"/>
              <w:rPr>
                <w:color w:val="000000"/>
              </w:rPr>
            </w:pPr>
            <w:r>
              <w:rPr>
                <w:color w:val="000000"/>
              </w:rPr>
              <w:t>30</w:t>
            </w:r>
          </w:p>
        </w:tc>
      </w:tr>
      <w:tr w:rsidR="00280A86" w14:paraId="0D76805E" w14:textId="77777777">
        <w:trPr>
          <w:trHeight w:val="340"/>
        </w:trPr>
        <w:tc>
          <w:tcPr>
            <w:tcW w:w="2661" w:type="dxa"/>
            <w:vMerge/>
            <w:tcBorders>
              <w:left w:val="single" w:sz="4" w:space="0" w:color="auto"/>
              <w:right w:val="single" w:sz="4" w:space="0" w:color="auto"/>
            </w:tcBorders>
            <w:vAlign w:val="center"/>
          </w:tcPr>
          <w:p w14:paraId="0CF33E3A" w14:textId="77777777" w:rsidR="00280A86" w:rsidRDefault="00280A86">
            <w:pPr>
              <w:spacing w:line="240" w:lineRule="auto"/>
              <w:ind w:left="0" w:hanging="2"/>
              <w:jc w:val="both"/>
              <w:rPr>
                <w:color w:val="000000"/>
              </w:rPr>
            </w:pPr>
          </w:p>
        </w:tc>
        <w:tc>
          <w:tcPr>
            <w:tcW w:w="2744" w:type="dxa"/>
            <w:tcBorders>
              <w:top w:val="single" w:sz="4" w:space="0" w:color="auto"/>
              <w:left w:val="single" w:sz="4" w:space="0" w:color="auto"/>
              <w:bottom w:val="single" w:sz="4" w:space="0" w:color="auto"/>
              <w:right w:val="single" w:sz="4" w:space="0" w:color="auto"/>
            </w:tcBorders>
            <w:vAlign w:val="center"/>
          </w:tcPr>
          <w:p w14:paraId="6AA6E4B3" w14:textId="77777777" w:rsidR="00280A86" w:rsidRDefault="004D4918">
            <w:pPr>
              <w:spacing w:line="240" w:lineRule="auto"/>
              <w:ind w:left="0" w:hanging="2"/>
            </w:pPr>
            <w:r>
              <w:rPr>
                <w:color w:val="000000"/>
              </w:rPr>
              <w:t xml:space="preserve">Bài tập tình huống </w:t>
            </w:r>
            <w:r>
              <w:t>(A1.1, A1.2, A1.3)</w:t>
            </w:r>
          </w:p>
        </w:tc>
        <w:tc>
          <w:tcPr>
            <w:tcW w:w="967" w:type="dxa"/>
            <w:tcBorders>
              <w:left w:val="single" w:sz="4" w:space="0" w:color="auto"/>
            </w:tcBorders>
            <w:vAlign w:val="center"/>
          </w:tcPr>
          <w:p w14:paraId="1FA0989F" w14:textId="77777777" w:rsidR="00280A86" w:rsidRDefault="004D4918">
            <w:pPr>
              <w:spacing w:line="240" w:lineRule="auto"/>
              <w:ind w:left="0" w:hanging="2"/>
              <w:jc w:val="center"/>
              <w:rPr>
                <w:color w:val="000000"/>
              </w:rPr>
            </w:pPr>
            <w:r>
              <w:rPr>
                <w:color w:val="000000"/>
              </w:rPr>
              <w:t>3</w:t>
            </w:r>
          </w:p>
        </w:tc>
        <w:tc>
          <w:tcPr>
            <w:tcW w:w="2047" w:type="dxa"/>
            <w:vAlign w:val="center"/>
          </w:tcPr>
          <w:p w14:paraId="6F0BCD52" w14:textId="77777777" w:rsidR="00280A86" w:rsidRDefault="004D4918">
            <w:pPr>
              <w:spacing w:line="240" w:lineRule="auto"/>
              <w:ind w:left="0" w:hanging="2"/>
              <w:jc w:val="center"/>
              <w:rPr>
                <w:color w:val="000000"/>
              </w:rPr>
            </w:pPr>
            <w:r>
              <w:rPr>
                <w:color w:val="000000"/>
              </w:rPr>
              <w:t>6</w:t>
            </w:r>
          </w:p>
        </w:tc>
        <w:tc>
          <w:tcPr>
            <w:tcW w:w="1201" w:type="dxa"/>
          </w:tcPr>
          <w:p w14:paraId="32D0C085" w14:textId="77777777" w:rsidR="00280A86" w:rsidRDefault="004D4918">
            <w:pPr>
              <w:spacing w:line="240" w:lineRule="auto"/>
              <w:ind w:left="0" w:hanging="2"/>
              <w:jc w:val="center"/>
              <w:rPr>
                <w:color w:val="000000"/>
              </w:rPr>
            </w:pPr>
            <w:r>
              <w:rPr>
                <w:color w:val="000000"/>
              </w:rPr>
              <w:t>18</w:t>
            </w:r>
          </w:p>
        </w:tc>
      </w:tr>
      <w:tr w:rsidR="00280A86" w14:paraId="6763A408" w14:textId="77777777">
        <w:trPr>
          <w:trHeight w:val="340"/>
        </w:trPr>
        <w:tc>
          <w:tcPr>
            <w:tcW w:w="2661" w:type="dxa"/>
            <w:vMerge/>
            <w:tcBorders>
              <w:left w:val="single" w:sz="4" w:space="0" w:color="auto"/>
              <w:right w:val="single" w:sz="4" w:space="0" w:color="auto"/>
            </w:tcBorders>
            <w:vAlign w:val="center"/>
          </w:tcPr>
          <w:p w14:paraId="162745A8" w14:textId="77777777" w:rsidR="00280A86" w:rsidRDefault="00280A86">
            <w:pPr>
              <w:spacing w:line="240" w:lineRule="auto"/>
              <w:ind w:left="0" w:hanging="2"/>
              <w:jc w:val="both"/>
              <w:rPr>
                <w:color w:val="000000"/>
              </w:rPr>
            </w:pPr>
          </w:p>
        </w:tc>
        <w:tc>
          <w:tcPr>
            <w:tcW w:w="2744" w:type="dxa"/>
            <w:tcBorders>
              <w:top w:val="single" w:sz="4" w:space="0" w:color="auto"/>
              <w:left w:val="single" w:sz="4" w:space="0" w:color="auto"/>
              <w:bottom w:val="single" w:sz="4" w:space="0" w:color="000000"/>
            </w:tcBorders>
            <w:vAlign w:val="center"/>
          </w:tcPr>
          <w:p w14:paraId="7BA7F7A6" w14:textId="77777777" w:rsidR="00280A86" w:rsidRDefault="004D4918">
            <w:pPr>
              <w:spacing w:line="240" w:lineRule="auto"/>
              <w:ind w:left="0" w:hanging="2"/>
              <w:rPr>
                <w:color w:val="000000"/>
              </w:rPr>
            </w:pPr>
            <w:r>
              <w:t>Bài luận/tiểu luận cá nhân (A2.1)</w:t>
            </w:r>
          </w:p>
        </w:tc>
        <w:tc>
          <w:tcPr>
            <w:tcW w:w="967" w:type="dxa"/>
            <w:vAlign w:val="center"/>
          </w:tcPr>
          <w:p w14:paraId="75D48F4A" w14:textId="77777777" w:rsidR="00280A86" w:rsidRDefault="004D4918">
            <w:pPr>
              <w:spacing w:line="240" w:lineRule="auto"/>
              <w:ind w:left="0" w:hanging="2"/>
              <w:jc w:val="center"/>
              <w:rPr>
                <w:color w:val="000000"/>
              </w:rPr>
            </w:pPr>
            <w:r>
              <w:rPr>
                <w:color w:val="000000"/>
              </w:rPr>
              <w:t>1</w:t>
            </w:r>
          </w:p>
        </w:tc>
        <w:tc>
          <w:tcPr>
            <w:tcW w:w="2047" w:type="dxa"/>
            <w:vAlign w:val="center"/>
          </w:tcPr>
          <w:p w14:paraId="768A10FA" w14:textId="77777777" w:rsidR="00280A86" w:rsidRDefault="004D4918">
            <w:pPr>
              <w:spacing w:line="240" w:lineRule="auto"/>
              <w:ind w:left="0" w:hanging="2"/>
              <w:jc w:val="center"/>
              <w:rPr>
                <w:color w:val="000000"/>
              </w:rPr>
            </w:pPr>
            <w:r>
              <w:rPr>
                <w:color w:val="000000"/>
              </w:rPr>
              <w:t>15</w:t>
            </w:r>
          </w:p>
        </w:tc>
        <w:tc>
          <w:tcPr>
            <w:tcW w:w="1201" w:type="dxa"/>
          </w:tcPr>
          <w:p w14:paraId="29BA33D8" w14:textId="77777777" w:rsidR="00280A86" w:rsidRDefault="004D4918">
            <w:pPr>
              <w:spacing w:line="240" w:lineRule="auto"/>
              <w:ind w:left="0" w:hanging="2"/>
              <w:jc w:val="center"/>
              <w:rPr>
                <w:color w:val="000000"/>
              </w:rPr>
            </w:pPr>
            <w:r>
              <w:rPr>
                <w:color w:val="000000"/>
              </w:rPr>
              <w:t>15</w:t>
            </w:r>
          </w:p>
        </w:tc>
      </w:tr>
      <w:tr w:rsidR="00280A86" w14:paraId="29D6FEF1" w14:textId="77777777">
        <w:trPr>
          <w:trHeight w:val="340"/>
        </w:trPr>
        <w:tc>
          <w:tcPr>
            <w:tcW w:w="2661" w:type="dxa"/>
            <w:vMerge/>
            <w:tcBorders>
              <w:left w:val="single" w:sz="4" w:space="0" w:color="auto"/>
              <w:right w:val="single" w:sz="4" w:space="0" w:color="auto"/>
            </w:tcBorders>
            <w:vAlign w:val="center"/>
          </w:tcPr>
          <w:p w14:paraId="7498BA71" w14:textId="77777777" w:rsidR="00280A86" w:rsidRDefault="00280A86">
            <w:pPr>
              <w:spacing w:line="240" w:lineRule="auto"/>
              <w:ind w:left="0" w:hanging="2"/>
              <w:jc w:val="both"/>
              <w:rPr>
                <w:color w:val="000000"/>
              </w:rPr>
            </w:pPr>
          </w:p>
        </w:tc>
        <w:tc>
          <w:tcPr>
            <w:tcW w:w="2744" w:type="dxa"/>
            <w:tcBorders>
              <w:left w:val="single" w:sz="4" w:space="0" w:color="auto"/>
              <w:bottom w:val="single" w:sz="4" w:space="0" w:color="000000"/>
            </w:tcBorders>
            <w:vAlign w:val="center"/>
          </w:tcPr>
          <w:p w14:paraId="223584B4" w14:textId="77777777" w:rsidR="00280A86" w:rsidRDefault="004D4918">
            <w:pPr>
              <w:spacing w:line="240" w:lineRule="auto"/>
              <w:ind w:left="0" w:hanging="2"/>
              <w:rPr>
                <w:color w:val="000000"/>
              </w:rPr>
            </w:pPr>
            <w:r>
              <w:rPr>
                <w:color w:val="000000"/>
              </w:rPr>
              <w:t>Thuyết trình nhóm</w:t>
            </w:r>
          </w:p>
        </w:tc>
        <w:tc>
          <w:tcPr>
            <w:tcW w:w="967" w:type="dxa"/>
            <w:vAlign w:val="center"/>
          </w:tcPr>
          <w:p w14:paraId="7A30A668" w14:textId="77777777" w:rsidR="00280A86" w:rsidRDefault="004D4918">
            <w:pPr>
              <w:spacing w:line="240" w:lineRule="auto"/>
              <w:ind w:left="0" w:hanging="2"/>
              <w:jc w:val="center"/>
              <w:rPr>
                <w:color w:val="000000"/>
              </w:rPr>
            </w:pPr>
            <w:r>
              <w:rPr>
                <w:color w:val="000000"/>
              </w:rPr>
              <w:t>1</w:t>
            </w:r>
          </w:p>
        </w:tc>
        <w:tc>
          <w:tcPr>
            <w:tcW w:w="2047" w:type="dxa"/>
            <w:vAlign w:val="center"/>
          </w:tcPr>
          <w:p w14:paraId="376CECC0" w14:textId="77777777" w:rsidR="00280A86" w:rsidRDefault="004D4918">
            <w:pPr>
              <w:spacing w:line="240" w:lineRule="auto"/>
              <w:ind w:left="0" w:hanging="2"/>
              <w:jc w:val="center"/>
              <w:rPr>
                <w:color w:val="000000"/>
              </w:rPr>
            </w:pPr>
            <w:r>
              <w:rPr>
                <w:color w:val="000000"/>
              </w:rPr>
              <w:t>6</w:t>
            </w:r>
          </w:p>
        </w:tc>
        <w:tc>
          <w:tcPr>
            <w:tcW w:w="1201" w:type="dxa"/>
          </w:tcPr>
          <w:p w14:paraId="68C35D16" w14:textId="77777777" w:rsidR="00280A86" w:rsidRDefault="004D4918">
            <w:pPr>
              <w:spacing w:line="240" w:lineRule="auto"/>
              <w:ind w:left="0" w:hanging="2"/>
              <w:jc w:val="center"/>
              <w:rPr>
                <w:color w:val="000000"/>
              </w:rPr>
            </w:pPr>
            <w:r>
              <w:rPr>
                <w:color w:val="000000"/>
              </w:rPr>
              <w:t>6</w:t>
            </w:r>
          </w:p>
        </w:tc>
      </w:tr>
      <w:tr w:rsidR="00280A86" w14:paraId="12F3CC42" w14:textId="77777777">
        <w:trPr>
          <w:trHeight w:val="340"/>
        </w:trPr>
        <w:tc>
          <w:tcPr>
            <w:tcW w:w="2661" w:type="dxa"/>
            <w:vMerge/>
            <w:tcBorders>
              <w:left w:val="single" w:sz="4" w:space="0" w:color="auto"/>
              <w:bottom w:val="single" w:sz="4" w:space="0" w:color="000000"/>
              <w:right w:val="single" w:sz="4" w:space="0" w:color="auto"/>
            </w:tcBorders>
            <w:vAlign w:val="center"/>
          </w:tcPr>
          <w:p w14:paraId="37FF373F" w14:textId="77777777" w:rsidR="00280A86" w:rsidRDefault="00280A86">
            <w:pPr>
              <w:spacing w:line="240" w:lineRule="auto"/>
              <w:ind w:left="0" w:hanging="2"/>
              <w:jc w:val="both"/>
              <w:rPr>
                <w:color w:val="000000"/>
              </w:rPr>
            </w:pPr>
          </w:p>
        </w:tc>
        <w:tc>
          <w:tcPr>
            <w:tcW w:w="2744" w:type="dxa"/>
            <w:tcBorders>
              <w:left w:val="single" w:sz="4" w:space="0" w:color="auto"/>
              <w:bottom w:val="single" w:sz="4" w:space="0" w:color="000000"/>
            </w:tcBorders>
            <w:vAlign w:val="center"/>
          </w:tcPr>
          <w:p w14:paraId="54F7419B" w14:textId="77777777" w:rsidR="00280A86" w:rsidRDefault="004D4918">
            <w:pPr>
              <w:spacing w:line="240" w:lineRule="auto"/>
              <w:ind w:left="0" w:hanging="2"/>
              <w:rPr>
                <w:color w:val="000000"/>
              </w:rPr>
            </w:pPr>
            <w:r>
              <w:rPr>
                <w:color w:val="000000"/>
              </w:rPr>
              <w:t>Ôn tập, chuẩn</w:t>
            </w:r>
            <w:r>
              <w:rPr>
                <w:color w:val="000000"/>
              </w:rPr>
              <w:t xml:space="preserve"> bị thi cuối kỳ</w:t>
            </w:r>
          </w:p>
        </w:tc>
        <w:tc>
          <w:tcPr>
            <w:tcW w:w="967" w:type="dxa"/>
            <w:vAlign w:val="center"/>
          </w:tcPr>
          <w:p w14:paraId="2C9CA95B" w14:textId="77777777" w:rsidR="00280A86" w:rsidRDefault="004D4918">
            <w:pPr>
              <w:spacing w:line="240" w:lineRule="auto"/>
              <w:ind w:left="0" w:hanging="2"/>
              <w:jc w:val="center"/>
              <w:rPr>
                <w:color w:val="000000"/>
              </w:rPr>
            </w:pPr>
            <w:r>
              <w:rPr>
                <w:color w:val="000000"/>
              </w:rPr>
              <w:t>1</w:t>
            </w:r>
          </w:p>
        </w:tc>
        <w:tc>
          <w:tcPr>
            <w:tcW w:w="2047" w:type="dxa"/>
            <w:vAlign w:val="center"/>
          </w:tcPr>
          <w:p w14:paraId="1119DDEE" w14:textId="77777777" w:rsidR="00280A86" w:rsidRDefault="004D4918">
            <w:pPr>
              <w:spacing w:line="240" w:lineRule="auto"/>
              <w:ind w:left="0" w:hanging="2"/>
              <w:jc w:val="center"/>
              <w:rPr>
                <w:color w:val="000000"/>
              </w:rPr>
            </w:pPr>
            <w:r>
              <w:rPr>
                <w:color w:val="000000"/>
              </w:rPr>
              <w:t>18-24</w:t>
            </w:r>
          </w:p>
        </w:tc>
        <w:tc>
          <w:tcPr>
            <w:tcW w:w="1201" w:type="dxa"/>
          </w:tcPr>
          <w:p w14:paraId="2863AD15" w14:textId="77777777" w:rsidR="00280A86" w:rsidRDefault="004D4918">
            <w:pPr>
              <w:spacing w:line="240" w:lineRule="auto"/>
              <w:ind w:left="0" w:hanging="2"/>
              <w:jc w:val="center"/>
              <w:rPr>
                <w:color w:val="000000"/>
              </w:rPr>
            </w:pPr>
            <w:r>
              <w:rPr>
                <w:color w:val="000000"/>
              </w:rPr>
              <w:t>18-24</w:t>
            </w:r>
          </w:p>
        </w:tc>
      </w:tr>
      <w:tr w:rsidR="00280A86" w14:paraId="7C86E258" w14:textId="77777777">
        <w:trPr>
          <w:trHeight w:val="320"/>
        </w:trPr>
        <w:tc>
          <w:tcPr>
            <w:tcW w:w="5405" w:type="dxa"/>
            <w:gridSpan w:val="2"/>
            <w:vAlign w:val="center"/>
          </w:tcPr>
          <w:p w14:paraId="2DEFBA59" w14:textId="77777777" w:rsidR="00280A86" w:rsidRDefault="004D4918">
            <w:pPr>
              <w:spacing w:line="240" w:lineRule="auto"/>
              <w:ind w:left="0" w:hanging="2"/>
              <w:jc w:val="right"/>
              <w:rPr>
                <w:color w:val="000000"/>
              </w:rPr>
            </w:pPr>
            <w:r>
              <w:rPr>
                <w:b/>
                <w:color w:val="000000" w:themeColor="text1"/>
              </w:rPr>
              <w:t>Tổng thời lượng/150 giờ</w:t>
            </w:r>
          </w:p>
        </w:tc>
        <w:tc>
          <w:tcPr>
            <w:tcW w:w="967" w:type="dxa"/>
          </w:tcPr>
          <w:p w14:paraId="60CCAEEA" w14:textId="77777777" w:rsidR="00280A86" w:rsidRDefault="00280A86">
            <w:pPr>
              <w:spacing w:line="240" w:lineRule="auto"/>
              <w:ind w:left="0" w:hanging="2"/>
              <w:rPr>
                <w:color w:val="000000"/>
              </w:rPr>
            </w:pPr>
          </w:p>
        </w:tc>
        <w:tc>
          <w:tcPr>
            <w:tcW w:w="2047" w:type="dxa"/>
          </w:tcPr>
          <w:p w14:paraId="275F24E5" w14:textId="77777777" w:rsidR="00280A86" w:rsidRDefault="00280A86">
            <w:pPr>
              <w:spacing w:line="240" w:lineRule="auto"/>
              <w:ind w:left="0" w:hanging="2"/>
              <w:rPr>
                <w:color w:val="000000"/>
              </w:rPr>
            </w:pPr>
          </w:p>
        </w:tc>
        <w:tc>
          <w:tcPr>
            <w:tcW w:w="1201" w:type="dxa"/>
          </w:tcPr>
          <w:p w14:paraId="08172F86" w14:textId="77777777" w:rsidR="00280A86" w:rsidRDefault="004D4918">
            <w:pPr>
              <w:spacing w:line="240" w:lineRule="auto"/>
              <w:ind w:left="0" w:hanging="2"/>
              <w:jc w:val="center"/>
              <w:rPr>
                <w:color w:val="000000"/>
              </w:rPr>
            </w:pPr>
            <w:r>
              <w:rPr>
                <w:color w:val="000000"/>
              </w:rPr>
              <w:t>130-150</w:t>
            </w:r>
          </w:p>
        </w:tc>
      </w:tr>
      <w:tr w:rsidR="00280A86" w14:paraId="7947F075" w14:textId="77777777">
        <w:trPr>
          <w:trHeight w:val="320"/>
        </w:trPr>
        <w:tc>
          <w:tcPr>
            <w:tcW w:w="5405" w:type="dxa"/>
            <w:gridSpan w:val="2"/>
            <w:vAlign w:val="center"/>
          </w:tcPr>
          <w:p w14:paraId="5DA652C9" w14:textId="77777777" w:rsidR="00280A86" w:rsidRDefault="004D4918">
            <w:pPr>
              <w:spacing w:line="240" w:lineRule="auto"/>
              <w:ind w:left="0" w:hanging="2"/>
              <w:jc w:val="right"/>
              <w:rPr>
                <w:color w:val="000000"/>
              </w:rPr>
            </w:pPr>
            <w:r>
              <w:rPr>
                <w:rFonts w:ascii="Tahoma" w:eastAsia="Calibri" w:hAnsi="Tahoma" w:cs="Tahoma"/>
                <w:b/>
                <w:color w:val="000000"/>
              </w:rPr>
              <w:t>﻿</w:t>
            </w:r>
            <w:r>
              <w:rPr>
                <w:b/>
                <w:color w:val="000000"/>
              </w:rPr>
              <w:t xml:space="preserve"> Chuyển đổi tín chỉ theo ECTS</w:t>
            </w:r>
          </w:p>
        </w:tc>
        <w:tc>
          <w:tcPr>
            <w:tcW w:w="967" w:type="dxa"/>
          </w:tcPr>
          <w:p w14:paraId="50C2DCEF" w14:textId="77777777" w:rsidR="00280A86" w:rsidRDefault="00280A86">
            <w:pPr>
              <w:spacing w:line="240" w:lineRule="auto"/>
              <w:ind w:left="0" w:hanging="2"/>
              <w:rPr>
                <w:color w:val="000000"/>
              </w:rPr>
            </w:pPr>
          </w:p>
        </w:tc>
        <w:tc>
          <w:tcPr>
            <w:tcW w:w="2047" w:type="dxa"/>
          </w:tcPr>
          <w:p w14:paraId="5EA29696" w14:textId="77777777" w:rsidR="00280A86" w:rsidRDefault="00280A86">
            <w:pPr>
              <w:spacing w:line="240" w:lineRule="auto"/>
              <w:ind w:left="0" w:hanging="2"/>
              <w:rPr>
                <w:color w:val="000000"/>
              </w:rPr>
            </w:pPr>
          </w:p>
        </w:tc>
        <w:tc>
          <w:tcPr>
            <w:tcW w:w="1201" w:type="dxa"/>
          </w:tcPr>
          <w:p w14:paraId="1E77E990" w14:textId="77777777" w:rsidR="00280A86" w:rsidRDefault="004D4918">
            <w:pPr>
              <w:spacing w:line="240" w:lineRule="auto"/>
              <w:ind w:left="0" w:hanging="2"/>
              <w:jc w:val="center"/>
              <w:rPr>
                <w:color w:val="000000"/>
              </w:rPr>
            </w:pPr>
            <w:r>
              <w:rPr>
                <w:color w:val="000000"/>
              </w:rPr>
              <w:t>3</w:t>
            </w:r>
          </w:p>
        </w:tc>
      </w:tr>
    </w:tbl>
    <w:p w14:paraId="57E0ACB7" w14:textId="77777777" w:rsidR="00280A86" w:rsidRDefault="004D4918">
      <w:pPr>
        <w:widowControl w:val="0"/>
        <w:spacing w:line="240" w:lineRule="auto"/>
        <w:ind w:left="0" w:hanging="2"/>
        <w:jc w:val="both"/>
        <w:rPr>
          <w:sz w:val="20"/>
          <w:szCs w:val="20"/>
        </w:rPr>
      </w:pPr>
      <w:r>
        <w:rPr>
          <w:i/>
          <w:sz w:val="20"/>
          <w:szCs w:val="20"/>
        </w:rPr>
        <w:t>Ghi chú: 1 tiết = 50 phút = 5/6 giờ; 1 tín chỉ 50h học tập bao gồm cả thời gian học tập trên lớp, tự học, nghiên cứu, dự kiểm tra, đánh giá.</w:t>
      </w:r>
    </w:p>
    <w:p w14:paraId="614EDE31" w14:textId="77777777" w:rsidR="00280A86" w:rsidRDefault="004D4918">
      <w:pPr>
        <w:spacing w:line="240" w:lineRule="auto"/>
        <w:ind w:leftChars="0" w:left="1" w:firstLineChars="0" w:firstLine="0"/>
        <w:jc w:val="both"/>
        <w:rPr>
          <w:color w:val="000000"/>
          <w:sz w:val="26"/>
          <w:szCs w:val="26"/>
        </w:rPr>
      </w:pPr>
      <w:r>
        <w:rPr>
          <w:b/>
          <w:color w:val="000000"/>
          <w:sz w:val="26"/>
          <w:szCs w:val="26"/>
        </w:rPr>
        <w:t xml:space="preserve">9.Quy định </w:t>
      </w:r>
      <w:r>
        <w:rPr>
          <w:b/>
          <w:color w:val="000000"/>
          <w:sz w:val="26"/>
          <w:szCs w:val="26"/>
        </w:rPr>
        <w:t>của môn học</w:t>
      </w:r>
    </w:p>
    <w:p w14:paraId="29AEE55A" w14:textId="77777777" w:rsidR="00280A86" w:rsidRDefault="004D4918">
      <w:pPr>
        <w:spacing w:line="240" w:lineRule="auto"/>
        <w:ind w:left="0" w:hanging="2"/>
        <w:jc w:val="both"/>
        <w:rPr>
          <w:sz w:val="20"/>
          <w:szCs w:val="20"/>
        </w:rPr>
      </w:pPr>
      <w:r>
        <w:rPr>
          <w:i/>
          <w:sz w:val="20"/>
          <w:szCs w:val="20"/>
        </w:rPr>
        <w:t>(Các quy định của môn học (nếu có), thí dụ: sinh viên không nộp bài tập và các báo cáo đúng hạn, được coi như không nộp bài; sinh viên vắng 2 buổi thực hành trở lên, không được phép dự thi cuối kỳ…)</w:t>
      </w:r>
    </w:p>
    <w:p w14:paraId="35A18896" w14:textId="77777777" w:rsidR="00280A86" w:rsidRDefault="004D4918">
      <w:pPr>
        <w:spacing w:line="240" w:lineRule="auto"/>
        <w:ind w:left="-2" w:firstLineChars="295" w:firstLine="708"/>
        <w:rPr>
          <w:color w:val="000000"/>
        </w:rPr>
      </w:pPr>
      <w:r>
        <w:rPr>
          <w:b/>
          <w:color w:val="000000"/>
        </w:rPr>
        <w:t>Quy định về tham dự lớp học:</w:t>
      </w:r>
    </w:p>
    <w:p w14:paraId="1101A2A2" w14:textId="77777777" w:rsidR="00280A86" w:rsidRDefault="004D4918">
      <w:pPr>
        <w:pStyle w:val="ListParagraph"/>
        <w:numPr>
          <w:ilvl w:val="0"/>
          <w:numId w:val="5"/>
        </w:numPr>
        <w:spacing w:line="240" w:lineRule="auto"/>
        <w:ind w:leftChars="0" w:firstLineChars="0"/>
      </w:pPr>
      <w:r>
        <w:t>Sinh viên có nhi</w:t>
      </w:r>
      <w:r>
        <w:t>ệm vụ tham dự đầy đủ các buổi học. Trong trường hợp phải nghỉ học vì lý do bất khả kháng thì phải có giấy tờ chứng minh đầy đủ và hợp lý.</w:t>
      </w:r>
    </w:p>
    <w:p w14:paraId="06C8E6EA" w14:textId="77777777" w:rsidR="00280A86" w:rsidRDefault="004D4918">
      <w:pPr>
        <w:pStyle w:val="ListParagraph"/>
        <w:numPr>
          <w:ilvl w:val="0"/>
          <w:numId w:val="5"/>
        </w:numPr>
        <w:spacing w:line="240" w:lineRule="auto"/>
        <w:ind w:leftChars="0" w:firstLineChars="0"/>
      </w:pPr>
      <w:r>
        <w:t>Các quy định khác theo quy định chung của Trường Đại học Kinh tế - Luật.</w:t>
      </w:r>
    </w:p>
    <w:p w14:paraId="644F4C1D" w14:textId="77777777" w:rsidR="00280A86" w:rsidRDefault="004D4918">
      <w:pPr>
        <w:spacing w:line="240" w:lineRule="auto"/>
        <w:ind w:left="-2" w:firstLineChars="295" w:firstLine="708"/>
        <w:jc w:val="both"/>
        <w:rPr>
          <w:color w:val="000000"/>
        </w:rPr>
      </w:pPr>
      <w:r>
        <w:rPr>
          <w:b/>
          <w:color w:val="000000"/>
        </w:rPr>
        <w:t>Quy định về hành vi trong lớp học:</w:t>
      </w:r>
    </w:p>
    <w:p w14:paraId="5127DBB6" w14:textId="77777777" w:rsidR="00280A86" w:rsidRDefault="004D4918">
      <w:pPr>
        <w:pStyle w:val="ListParagraph"/>
        <w:numPr>
          <w:ilvl w:val="0"/>
          <w:numId w:val="6"/>
        </w:numPr>
        <w:spacing w:line="240" w:lineRule="auto"/>
        <w:ind w:leftChars="0" w:firstLineChars="0"/>
      </w:pPr>
      <w:r>
        <w:t>Khóa học đ</w:t>
      </w:r>
      <w:r>
        <w:t>ược thực hiện trên nguyên tắc tôn trọng người học và người dạy. Mọi hành vi làm ảnh hưởng đến quá trình dạy và học đều bị nghiêm cấm.</w:t>
      </w:r>
    </w:p>
    <w:p w14:paraId="0124B388" w14:textId="77777777" w:rsidR="00280A86" w:rsidRDefault="004D4918">
      <w:pPr>
        <w:pStyle w:val="ListParagraph"/>
        <w:numPr>
          <w:ilvl w:val="0"/>
          <w:numId w:val="6"/>
        </w:numPr>
        <w:spacing w:line="240" w:lineRule="auto"/>
        <w:ind w:leftChars="0" w:firstLineChars="0"/>
      </w:pPr>
      <w:r>
        <w:lastRenderedPageBreak/>
        <w:t xml:space="preserve">Sinh viên phải đi học đúng giờ quy định. </w:t>
      </w:r>
    </w:p>
    <w:p w14:paraId="780816C9" w14:textId="77777777" w:rsidR="00280A86" w:rsidRDefault="004D4918">
      <w:pPr>
        <w:pStyle w:val="ListParagraph"/>
        <w:numPr>
          <w:ilvl w:val="0"/>
          <w:numId w:val="6"/>
        </w:numPr>
        <w:spacing w:line="240" w:lineRule="auto"/>
        <w:ind w:leftChars="0" w:firstLineChars="0"/>
      </w:pPr>
      <w:r>
        <w:t>Tuyệt đối không được ăn, uống, nhai kẹo cao su, sử dụng các thiết bị điện tử như</w:t>
      </w:r>
      <w:r>
        <w:t xml:space="preserve"> điện thoại, máy nghe nhạc trong giờ học.</w:t>
      </w:r>
    </w:p>
    <w:p w14:paraId="695F0791" w14:textId="77777777" w:rsidR="00280A86" w:rsidRDefault="004D4918">
      <w:pPr>
        <w:pStyle w:val="ListParagraph"/>
        <w:numPr>
          <w:ilvl w:val="0"/>
          <w:numId w:val="6"/>
        </w:numPr>
        <w:spacing w:line="240" w:lineRule="auto"/>
        <w:ind w:leftChars="0" w:firstLineChars="0"/>
      </w:pPr>
      <w:r>
        <w:t>Máy tính xách tay, máy tính bảng chỉ được thực hiện vào mục đích ghi chép bài giảng, tính toán phục vụ bài giảng, bài tập, tuyệt đối không dùng vào việc khác.</w:t>
      </w:r>
    </w:p>
    <w:p w14:paraId="7DB2364A" w14:textId="77777777" w:rsidR="00280A86" w:rsidRDefault="004D4918">
      <w:pPr>
        <w:spacing w:line="240" w:lineRule="auto"/>
        <w:ind w:left="-2" w:firstLineChars="295" w:firstLine="708"/>
        <w:jc w:val="both"/>
        <w:rPr>
          <w:color w:val="000000"/>
        </w:rPr>
      </w:pPr>
      <w:r>
        <w:rPr>
          <w:b/>
          <w:color w:val="000000"/>
        </w:rPr>
        <w:t>Quy định về học vụ:</w:t>
      </w:r>
    </w:p>
    <w:p w14:paraId="38D9B550" w14:textId="77777777" w:rsidR="00280A86" w:rsidRDefault="004D4918">
      <w:pPr>
        <w:pStyle w:val="ListParagraph"/>
        <w:numPr>
          <w:ilvl w:val="0"/>
          <w:numId w:val="7"/>
        </w:numPr>
        <w:spacing w:line="240" w:lineRule="auto"/>
        <w:ind w:leftChars="0" w:firstLineChars="0"/>
      </w:pPr>
      <w:r>
        <w:t>Lớp học được phân chia thành các nh</w:t>
      </w:r>
      <w:r>
        <w:t>óm, mỗi nhóm được nhận một đề tài/bài tập tình huống trong phạm vi môn học và do giảng viên đề xuất.</w:t>
      </w:r>
    </w:p>
    <w:p w14:paraId="130D7E6E" w14:textId="77777777" w:rsidR="00280A86" w:rsidRDefault="004D4918">
      <w:pPr>
        <w:pStyle w:val="ListParagraph"/>
        <w:numPr>
          <w:ilvl w:val="0"/>
          <w:numId w:val="7"/>
        </w:numPr>
        <w:spacing w:line="240" w:lineRule="auto"/>
        <w:ind w:leftChars="0" w:firstLineChars="0"/>
      </w:pPr>
      <w:r>
        <w:t xml:space="preserve">Phương pháp đánh giá nội dung thuyết trình và kiểm tra được qui định chi tiết trong Mục 7 của đề cương môn học. </w:t>
      </w:r>
    </w:p>
    <w:p w14:paraId="07B7F690" w14:textId="77777777" w:rsidR="00280A86" w:rsidRDefault="004D4918">
      <w:pPr>
        <w:pStyle w:val="ListParagraph"/>
        <w:numPr>
          <w:ilvl w:val="0"/>
          <w:numId w:val="7"/>
        </w:numPr>
        <w:spacing w:line="240" w:lineRule="auto"/>
        <w:ind w:leftChars="0" w:firstLineChars="0"/>
      </w:pPr>
      <w:r>
        <w:t>Các vấn đề liên quan đến bảo lưu điểm, khi</w:t>
      </w:r>
      <w:r>
        <w:t>ếu nại điểm, chấm phúc tra, kỷ luật thi cử được thực hiện theo quy chế học vụ của trường Đại học Kinh tế-Luật, ĐHQG-HCM.</w:t>
      </w:r>
    </w:p>
    <w:p w14:paraId="377AB96C" w14:textId="77777777" w:rsidR="00280A86" w:rsidRDefault="004D4918">
      <w:pPr>
        <w:spacing w:line="240" w:lineRule="auto"/>
        <w:ind w:leftChars="0" w:left="1" w:firstLineChars="0" w:firstLine="0"/>
        <w:jc w:val="both"/>
        <w:rPr>
          <w:color w:val="000000"/>
          <w:sz w:val="26"/>
          <w:szCs w:val="26"/>
        </w:rPr>
      </w:pPr>
      <w:r>
        <w:rPr>
          <w:b/>
          <w:color w:val="000000"/>
          <w:sz w:val="26"/>
          <w:szCs w:val="26"/>
        </w:rPr>
        <w:t>10.Phụ trách môn học</w:t>
      </w:r>
    </w:p>
    <w:p w14:paraId="7A28262B" w14:textId="77777777" w:rsidR="00280A86" w:rsidRDefault="004D4918">
      <w:pPr>
        <w:pStyle w:val="ListParagraph"/>
        <w:numPr>
          <w:ilvl w:val="0"/>
          <w:numId w:val="8"/>
        </w:numPr>
        <w:ind w:leftChars="0" w:firstLineChars="0"/>
      </w:pPr>
      <w:r>
        <w:t xml:space="preserve">Khoa: Quản trị kinh doanh </w:t>
      </w:r>
    </w:p>
    <w:p w14:paraId="714D39D4" w14:textId="77777777" w:rsidR="00280A86" w:rsidRDefault="004D4918">
      <w:pPr>
        <w:pStyle w:val="ListParagraph"/>
        <w:numPr>
          <w:ilvl w:val="0"/>
          <w:numId w:val="8"/>
        </w:numPr>
        <w:ind w:leftChars="0" w:firstLineChars="0"/>
      </w:pPr>
      <w:r>
        <w:t xml:space="preserve">Bộ môn: Quản lý công </w:t>
      </w:r>
    </w:p>
    <w:p w14:paraId="3AB05DBF" w14:textId="77777777" w:rsidR="00280A86" w:rsidRDefault="004D4918">
      <w:pPr>
        <w:pStyle w:val="ListParagraph"/>
        <w:numPr>
          <w:ilvl w:val="0"/>
          <w:numId w:val="8"/>
        </w:numPr>
        <w:ind w:leftChars="0" w:firstLineChars="0"/>
      </w:pPr>
      <w:r>
        <w:t xml:space="preserve">Địa chỉ và email liên hệ: </w:t>
      </w:r>
      <w:hyperlink r:id="rId9">
        <w:r>
          <w:rPr>
            <w:rStyle w:val="Hyperlink"/>
          </w:rPr>
          <w:t>khoaqtkd@uel.edu.vn</w:t>
        </w:r>
      </w:hyperlink>
      <w:r>
        <w:t xml:space="preserve"> </w:t>
      </w:r>
    </w:p>
    <w:p w14:paraId="1B09393D" w14:textId="77777777" w:rsidR="00280A86" w:rsidRDefault="004D4918">
      <w:pPr>
        <w:pStyle w:val="ListParagraph"/>
        <w:numPr>
          <w:ilvl w:val="0"/>
          <w:numId w:val="9"/>
        </w:numPr>
        <w:spacing w:line="240" w:lineRule="auto"/>
        <w:ind w:leftChars="0" w:firstLineChars="0"/>
        <w:jc w:val="both"/>
        <w:rPr>
          <w:sz w:val="26"/>
          <w:szCs w:val="26"/>
        </w:rPr>
      </w:pPr>
      <w:r>
        <w:rPr>
          <w:b/>
          <w:sz w:val="26"/>
          <w:szCs w:val="26"/>
        </w:rPr>
        <w:t>Đề cương được cập nhật và biên soạn ngày: 15/</w:t>
      </w:r>
      <w:r>
        <w:rPr>
          <w:b/>
          <w:sz w:val="26"/>
          <w:szCs w:val="26"/>
        </w:rPr>
        <w:t>4</w:t>
      </w:r>
      <w:r>
        <w:rPr>
          <w:b/>
          <w:sz w:val="26"/>
          <w:szCs w:val="26"/>
        </w:rPr>
        <w:t>/2025</w:t>
      </w:r>
    </w:p>
    <w:p w14:paraId="4BE58C43" w14:textId="77777777" w:rsidR="00280A86" w:rsidRDefault="004D4918">
      <w:pPr>
        <w:pStyle w:val="ListParagraph"/>
        <w:numPr>
          <w:ilvl w:val="0"/>
          <w:numId w:val="9"/>
        </w:numPr>
        <w:spacing w:line="240" w:lineRule="auto"/>
        <w:ind w:leftChars="0" w:firstLineChars="0"/>
        <w:jc w:val="both"/>
        <w:rPr>
          <w:sz w:val="26"/>
          <w:szCs w:val="26"/>
        </w:rPr>
      </w:pPr>
      <w:r>
        <w:rPr>
          <w:b/>
          <w:sz w:val="26"/>
          <w:szCs w:val="26"/>
        </w:rPr>
        <w:t xml:space="preserve">Đề cương được thẩm định và thông qua ngày: </w:t>
      </w:r>
      <w:r>
        <w:rPr>
          <w:b/>
          <w:sz w:val="26"/>
          <w:szCs w:val="26"/>
        </w:rPr>
        <w:t>18</w:t>
      </w:r>
      <w:r>
        <w:rPr>
          <w:b/>
          <w:sz w:val="26"/>
          <w:szCs w:val="26"/>
        </w:rPr>
        <w:t>/</w:t>
      </w:r>
      <w:r>
        <w:rPr>
          <w:b/>
          <w:sz w:val="26"/>
          <w:szCs w:val="26"/>
        </w:rPr>
        <w:t>4</w:t>
      </w:r>
      <w:r>
        <w:rPr>
          <w:b/>
          <w:sz w:val="26"/>
          <w:szCs w:val="26"/>
        </w:rPr>
        <w:t>/2025</w:t>
      </w:r>
    </w:p>
    <w:p w14:paraId="4042BB89" w14:textId="77777777" w:rsidR="00280A86" w:rsidRDefault="004D4918">
      <w:pPr>
        <w:tabs>
          <w:tab w:val="center" w:pos="2410"/>
          <w:tab w:val="center" w:pos="6096"/>
          <w:tab w:val="left" w:pos="7513"/>
          <w:tab w:val="left" w:pos="8364"/>
          <w:tab w:val="left" w:pos="9214"/>
        </w:tabs>
        <w:spacing w:line="240" w:lineRule="auto"/>
        <w:ind w:left="1" w:hanging="3"/>
        <w:jc w:val="right"/>
        <w:rPr>
          <w:sz w:val="26"/>
          <w:szCs w:val="26"/>
        </w:rPr>
      </w:pPr>
      <w:r>
        <w:rPr>
          <w:i/>
          <w:sz w:val="26"/>
          <w:szCs w:val="26"/>
        </w:rPr>
        <w:tab/>
      </w:r>
      <w:r>
        <w:rPr>
          <w:i/>
          <w:sz w:val="26"/>
          <w:szCs w:val="26"/>
        </w:rPr>
        <w:tab/>
        <w:t xml:space="preserve">TP. Hồ Chí Minh, ngày </w:t>
      </w:r>
      <w:r>
        <w:rPr>
          <w:i/>
          <w:sz w:val="26"/>
          <w:szCs w:val="26"/>
        </w:rPr>
        <w:t>19</w:t>
      </w:r>
      <w:r>
        <w:rPr>
          <w:i/>
          <w:sz w:val="26"/>
          <w:szCs w:val="26"/>
        </w:rPr>
        <w:t xml:space="preserve"> tháng </w:t>
      </w:r>
      <w:r>
        <w:rPr>
          <w:i/>
          <w:sz w:val="26"/>
          <w:szCs w:val="26"/>
        </w:rPr>
        <w:t>4</w:t>
      </w:r>
      <w:r>
        <w:rPr>
          <w:i/>
          <w:sz w:val="26"/>
          <w:szCs w:val="26"/>
        </w:rPr>
        <w:t xml:space="preserve"> năm 2025</w:t>
      </w:r>
    </w:p>
    <w:p w14:paraId="5B213E66" w14:textId="77777777" w:rsidR="00280A86" w:rsidRDefault="004D4918">
      <w:pPr>
        <w:tabs>
          <w:tab w:val="center" w:pos="2410"/>
          <w:tab w:val="center" w:pos="6663"/>
        </w:tabs>
        <w:spacing w:line="240" w:lineRule="auto"/>
        <w:ind w:left="1" w:hanging="3"/>
        <w:jc w:val="both"/>
        <w:rPr>
          <w:sz w:val="26"/>
          <w:szCs w:val="26"/>
        </w:rPr>
      </w:pPr>
      <w:r>
        <w:rPr>
          <w:b/>
          <w:sz w:val="26"/>
          <w:szCs w:val="26"/>
        </w:rPr>
        <w:t>GIẢNG VIÊN LẬP ĐỀ CƯƠNG   TRƯỞNG BỘ MÔN</w:t>
      </w:r>
      <w:r>
        <w:rPr>
          <w:b/>
          <w:sz w:val="26"/>
          <w:szCs w:val="26"/>
        </w:rPr>
        <w:tab/>
      </w:r>
      <w:r>
        <w:rPr>
          <w:b/>
          <w:sz w:val="26"/>
          <w:szCs w:val="26"/>
        </w:rPr>
        <w:t xml:space="preserve">             TRƯỞNG KHOA</w:t>
      </w:r>
    </w:p>
    <w:p w14:paraId="2563C1C6" w14:textId="77777777" w:rsidR="00280A86" w:rsidRDefault="00280A86">
      <w:pPr>
        <w:tabs>
          <w:tab w:val="center" w:pos="2410"/>
          <w:tab w:val="center" w:pos="6663"/>
        </w:tabs>
        <w:spacing w:line="240" w:lineRule="auto"/>
        <w:ind w:left="1" w:hanging="3"/>
        <w:jc w:val="both"/>
        <w:rPr>
          <w:sz w:val="26"/>
          <w:szCs w:val="26"/>
        </w:rPr>
      </w:pPr>
    </w:p>
    <w:p w14:paraId="7F0D7FEC" w14:textId="77777777" w:rsidR="00280A86" w:rsidRDefault="004D4918">
      <w:pPr>
        <w:tabs>
          <w:tab w:val="center" w:pos="2410"/>
          <w:tab w:val="center" w:pos="6663"/>
        </w:tabs>
        <w:spacing w:line="240" w:lineRule="auto"/>
        <w:ind w:left="0" w:hanging="2"/>
        <w:jc w:val="both"/>
        <w:rPr>
          <w:sz w:val="26"/>
          <w:szCs w:val="26"/>
        </w:rPr>
      </w:pPr>
      <w:r>
        <w:rPr>
          <w:noProof/>
        </w:rPr>
        <w:drawing>
          <wp:anchor distT="0" distB="0" distL="114300" distR="114300" simplePos="0" relativeHeight="251660288" behindDoc="0" locked="0" layoutInCell="1" allowOverlap="1">
            <wp:simplePos x="0" y="0"/>
            <wp:positionH relativeFrom="column">
              <wp:posOffset>2307590</wp:posOffset>
            </wp:positionH>
            <wp:positionV relativeFrom="paragraph">
              <wp:posOffset>158115</wp:posOffset>
            </wp:positionV>
            <wp:extent cx="1724025" cy="962025"/>
            <wp:effectExtent l="0" t="0" r="13335" b="133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1724025" cy="962025"/>
                    </a:xfrm>
                    <a:prstGeom prst="rect">
                      <a:avLst/>
                    </a:prstGeom>
                    <a:noFill/>
                    <a:ln>
                      <a:noFill/>
                    </a:ln>
                  </pic:spPr>
                </pic:pic>
              </a:graphicData>
            </a:graphic>
          </wp:anchor>
        </w:drawing>
      </w:r>
      <w:r>
        <w:rPr>
          <w:sz w:val="26"/>
          <w:szCs w:val="26"/>
        </w:rPr>
        <w:t xml:space="preserve">        </w:t>
      </w:r>
    </w:p>
    <w:p w14:paraId="5F5F8308" w14:textId="77777777" w:rsidR="00280A86" w:rsidRDefault="004D4918">
      <w:pPr>
        <w:tabs>
          <w:tab w:val="center" w:pos="2410"/>
          <w:tab w:val="center" w:pos="6663"/>
        </w:tabs>
        <w:spacing w:line="240" w:lineRule="auto"/>
        <w:ind w:left="0" w:hanging="2"/>
        <w:jc w:val="both"/>
        <w:rPr>
          <w:sz w:val="26"/>
          <w:szCs w:val="26"/>
        </w:rPr>
      </w:pPr>
      <w:r>
        <w:rPr>
          <w:noProof/>
          <w:sz w:val="20"/>
        </w:rPr>
        <w:drawing>
          <wp:anchor distT="0" distB="0" distL="0" distR="0" simplePos="0" relativeHeight="251661312" behindDoc="0" locked="0" layoutInCell="1" allowOverlap="1">
            <wp:simplePos x="0" y="0"/>
            <wp:positionH relativeFrom="column">
              <wp:posOffset>4464050</wp:posOffset>
            </wp:positionH>
            <wp:positionV relativeFrom="paragraph">
              <wp:posOffset>44450</wp:posOffset>
            </wp:positionV>
            <wp:extent cx="1450975" cy="552450"/>
            <wp:effectExtent l="0" t="0" r="12065" b="11430"/>
            <wp:wrapSquare wrapText="bothSides"/>
            <wp:docPr id="216745883" name="Image 8" descr="A blue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1" cstate="print"/>
                    <a:stretch>
                      <a:fillRect/>
                    </a:stretch>
                  </pic:blipFill>
                  <pic:spPr>
                    <a:xfrm>
                      <a:off x="0" y="0"/>
                      <a:ext cx="1450975" cy="552450"/>
                    </a:xfrm>
                    <a:prstGeom prst="rect">
                      <a:avLst/>
                    </a:prstGeom>
                  </pic:spPr>
                </pic:pic>
              </a:graphicData>
            </a:graphic>
          </wp:anchor>
        </w:drawing>
      </w:r>
      <w:r>
        <w:rPr>
          <w:noProof/>
        </w:rPr>
        <w:drawing>
          <wp:inline distT="0" distB="0" distL="114300" distR="114300">
            <wp:extent cx="1524000" cy="79057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524000" cy="790575"/>
                    </a:xfrm>
                    <a:prstGeom prst="rect">
                      <a:avLst/>
                    </a:prstGeom>
                    <a:noFill/>
                    <a:ln>
                      <a:noFill/>
                    </a:ln>
                  </pic:spPr>
                </pic:pic>
              </a:graphicData>
            </a:graphic>
          </wp:inline>
        </w:drawing>
      </w:r>
      <w:r>
        <w:t xml:space="preserve">                            </w:t>
      </w:r>
    </w:p>
    <w:p w14:paraId="6E32ABD6" w14:textId="77777777" w:rsidR="00280A86" w:rsidRDefault="00280A86">
      <w:pPr>
        <w:tabs>
          <w:tab w:val="center" w:pos="2410"/>
          <w:tab w:val="center" w:pos="6663"/>
        </w:tabs>
        <w:spacing w:line="240" w:lineRule="auto"/>
        <w:ind w:left="1" w:hanging="3"/>
        <w:jc w:val="both"/>
        <w:rPr>
          <w:sz w:val="26"/>
          <w:szCs w:val="26"/>
        </w:rPr>
      </w:pPr>
    </w:p>
    <w:p w14:paraId="28F71A18" w14:textId="77777777" w:rsidR="00280A86" w:rsidRDefault="004D4918">
      <w:pPr>
        <w:tabs>
          <w:tab w:val="center" w:pos="2410"/>
          <w:tab w:val="center" w:pos="6663"/>
        </w:tabs>
        <w:spacing w:line="240" w:lineRule="auto"/>
        <w:ind w:left="1" w:hanging="3"/>
        <w:jc w:val="both"/>
        <w:rPr>
          <w:sz w:val="26"/>
          <w:szCs w:val="26"/>
        </w:rPr>
      </w:pPr>
      <w:r>
        <w:rPr>
          <w:b/>
          <w:sz w:val="26"/>
          <w:szCs w:val="26"/>
        </w:rPr>
        <w:t xml:space="preserve">  Nguyễn Đình Thái                       Nguyễn Thị Thu Hòa               Trần Thị Hồng Liên</w:t>
      </w:r>
    </w:p>
    <w:p w14:paraId="2AB0CD2F" w14:textId="77777777" w:rsidR="00280A86" w:rsidRDefault="00280A86">
      <w:pPr>
        <w:tabs>
          <w:tab w:val="center" w:pos="2410"/>
          <w:tab w:val="center" w:pos="6663"/>
        </w:tabs>
        <w:spacing w:line="240" w:lineRule="auto"/>
        <w:ind w:left="1" w:hanging="3"/>
        <w:jc w:val="both"/>
        <w:rPr>
          <w:b/>
          <w:sz w:val="26"/>
          <w:szCs w:val="26"/>
        </w:rPr>
      </w:pPr>
    </w:p>
    <w:p w14:paraId="5BBC3BF8" w14:textId="77777777" w:rsidR="00280A86" w:rsidRDefault="004D4918">
      <w:pPr>
        <w:tabs>
          <w:tab w:val="center" w:pos="2410"/>
          <w:tab w:val="center" w:pos="6663"/>
        </w:tabs>
        <w:spacing w:line="240" w:lineRule="auto"/>
        <w:ind w:left="0" w:hanging="2"/>
        <w:jc w:val="center"/>
        <w:rPr>
          <w:sz w:val="26"/>
          <w:szCs w:val="26"/>
        </w:rPr>
      </w:pPr>
      <w:r>
        <w:br w:type="page"/>
      </w:r>
      <w:r>
        <w:rPr>
          <w:b/>
          <w:sz w:val="26"/>
          <w:szCs w:val="26"/>
        </w:rPr>
        <w:lastRenderedPageBreak/>
        <w:t>PHỤ LỤC 1</w:t>
      </w:r>
    </w:p>
    <w:p w14:paraId="5F558643" w14:textId="77777777" w:rsidR="00280A86" w:rsidRDefault="004D4918">
      <w:pPr>
        <w:tabs>
          <w:tab w:val="center" w:pos="2410"/>
          <w:tab w:val="center" w:pos="6663"/>
        </w:tabs>
        <w:spacing w:line="240" w:lineRule="auto"/>
        <w:ind w:left="1" w:hanging="3"/>
        <w:jc w:val="center"/>
        <w:rPr>
          <w:sz w:val="26"/>
          <w:szCs w:val="26"/>
        </w:rPr>
      </w:pPr>
      <w:r>
        <w:rPr>
          <w:b/>
          <w:sz w:val="26"/>
          <w:szCs w:val="26"/>
        </w:rPr>
        <w:t xml:space="preserve">MỘT SỐ RUBRIC GIẢNG VIÊN TỰ THIẾT KẾ CHO CÁC BÀI ĐÁNH GIÁ </w:t>
      </w:r>
    </w:p>
    <w:p w14:paraId="6F0CAB21" w14:textId="77777777" w:rsidR="00280A86" w:rsidRDefault="004D4918">
      <w:pPr>
        <w:tabs>
          <w:tab w:val="center" w:pos="2410"/>
          <w:tab w:val="center" w:pos="6663"/>
        </w:tabs>
        <w:spacing w:line="240" w:lineRule="auto"/>
        <w:ind w:left="0" w:hanging="2"/>
        <w:rPr>
          <w:sz w:val="26"/>
          <w:szCs w:val="26"/>
        </w:rPr>
      </w:pPr>
      <w:r>
        <w:rPr>
          <w:b/>
          <w:color w:val="000000"/>
          <w:sz w:val="22"/>
          <w:szCs w:val="22"/>
        </w:rPr>
        <w:t xml:space="preserve">Rubric đánh giá bài tập </w:t>
      </w:r>
      <w:r>
        <w:rPr>
          <w:b/>
          <w:color w:val="000000"/>
          <w:sz w:val="22"/>
          <w:szCs w:val="22"/>
        </w:rPr>
        <w:t>cá nhân (A1.1; A1.2; A1.3 và bài thi cuối kỳ A3.1)</w:t>
      </w:r>
    </w:p>
    <w:tbl>
      <w:tblPr>
        <w:tblStyle w:val="Style3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3"/>
        <w:gridCol w:w="1609"/>
        <w:gridCol w:w="1431"/>
        <w:gridCol w:w="1344"/>
        <w:gridCol w:w="1433"/>
        <w:gridCol w:w="1075"/>
        <w:gridCol w:w="991"/>
      </w:tblGrid>
      <w:tr w:rsidR="00280A86" w14:paraId="77916A7A" w14:textId="77777777">
        <w:trPr>
          <w:jc w:val="center"/>
        </w:trPr>
        <w:tc>
          <w:tcPr>
            <w:tcW w:w="1693" w:type="dxa"/>
          </w:tcPr>
          <w:p w14:paraId="540DF551" w14:textId="77777777" w:rsidR="00280A86" w:rsidRDefault="004D4918">
            <w:pPr>
              <w:spacing w:line="240" w:lineRule="auto"/>
              <w:ind w:left="0" w:hanging="2"/>
              <w:jc w:val="right"/>
              <w:rPr>
                <w:color w:val="000000"/>
                <w:sz w:val="20"/>
                <w:szCs w:val="20"/>
              </w:rPr>
            </w:pPr>
            <w:r>
              <w:rPr>
                <w:b/>
                <w:color w:val="000000"/>
                <w:sz w:val="20"/>
                <w:szCs w:val="20"/>
              </w:rPr>
              <w:t>Score</w:t>
            </w:r>
          </w:p>
          <w:p w14:paraId="368906A8" w14:textId="77777777" w:rsidR="00280A86" w:rsidRDefault="004D4918">
            <w:pPr>
              <w:spacing w:line="240" w:lineRule="auto"/>
              <w:ind w:left="0" w:hanging="2"/>
              <w:rPr>
                <w:color w:val="000000"/>
                <w:sz w:val="20"/>
                <w:szCs w:val="20"/>
              </w:rPr>
            </w:pPr>
            <w:r>
              <w:rPr>
                <w:b/>
                <w:color w:val="000000"/>
                <w:sz w:val="20"/>
                <w:szCs w:val="20"/>
              </w:rPr>
              <w:t>Tiêu chí</w:t>
            </w:r>
          </w:p>
          <w:p w14:paraId="41D139E4" w14:textId="77777777" w:rsidR="00280A86" w:rsidRDefault="004D4918">
            <w:pPr>
              <w:spacing w:line="240" w:lineRule="auto"/>
              <w:ind w:left="0" w:hanging="2"/>
              <w:rPr>
                <w:color w:val="000000"/>
                <w:sz w:val="20"/>
                <w:szCs w:val="20"/>
              </w:rPr>
            </w:pPr>
            <w:r>
              <w:rPr>
                <w:b/>
                <w:color w:val="000000"/>
                <w:sz w:val="16"/>
                <w:szCs w:val="16"/>
              </w:rPr>
              <w:t>(Thang đo Bloom)</w:t>
            </w:r>
          </w:p>
        </w:tc>
        <w:tc>
          <w:tcPr>
            <w:tcW w:w="1609" w:type="dxa"/>
            <w:vAlign w:val="center"/>
          </w:tcPr>
          <w:p w14:paraId="12A6B806" w14:textId="77777777" w:rsidR="00280A86" w:rsidRDefault="004D4918">
            <w:pPr>
              <w:spacing w:line="240" w:lineRule="auto"/>
              <w:ind w:left="0" w:hanging="2"/>
              <w:jc w:val="center"/>
              <w:rPr>
                <w:color w:val="000000"/>
                <w:sz w:val="20"/>
                <w:szCs w:val="20"/>
              </w:rPr>
            </w:pPr>
            <w:r>
              <w:rPr>
                <w:b/>
                <w:color w:val="000000"/>
                <w:sz w:val="20"/>
                <w:szCs w:val="20"/>
              </w:rPr>
              <w:t>&lt;5</w:t>
            </w:r>
          </w:p>
        </w:tc>
        <w:tc>
          <w:tcPr>
            <w:tcW w:w="1431" w:type="dxa"/>
            <w:vAlign w:val="center"/>
          </w:tcPr>
          <w:p w14:paraId="20EE69A4" w14:textId="77777777" w:rsidR="00280A86" w:rsidRDefault="004D4918">
            <w:pPr>
              <w:spacing w:line="240" w:lineRule="auto"/>
              <w:ind w:left="0" w:hanging="2"/>
              <w:jc w:val="center"/>
              <w:rPr>
                <w:color w:val="000000"/>
                <w:sz w:val="20"/>
                <w:szCs w:val="20"/>
              </w:rPr>
            </w:pPr>
            <w:r>
              <w:rPr>
                <w:b/>
                <w:color w:val="000000"/>
                <w:sz w:val="20"/>
                <w:szCs w:val="20"/>
              </w:rPr>
              <w:t>5-&lt;7</w:t>
            </w:r>
          </w:p>
        </w:tc>
        <w:tc>
          <w:tcPr>
            <w:tcW w:w="1344" w:type="dxa"/>
            <w:vAlign w:val="center"/>
          </w:tcPr>
          <w:p w14:paraId="7557798A" w14:textId="77777777" w:rsidR="00280A86" w:rsidRDefault="004D4918">
            <w:pPr>
              <w:spacing w:line="240" w:lineRule="auto"/>
              <w:ind w:left="0" w:hanging="2"/>
              <w:jc w:val="center"/>
              <w:rPr>
                <w:color w:val="000000"/>
                <w:sz w:val="20"/>
                <w:szCs w:val="20"/>
              </w:rPr>
            </w:pPr>
            <w:r>
              <w:rPr>
                <w:b/>
                <w:color w:val="000000"/>
                <w:sz w:val="20"/>
                <w:szCs w:val="20"/>
              </w:rPr>
              <w:t>7-&lt;9</w:t>
            </w:r>
          </w:p>
        </w:tc>
        <w:tc>
          <w:tcPr>
            <w:tcW w:w="1433" w:type="dxa"/>
            <w:vAlign w:val="center"/>
          </w:tcPr>
          <w:p w14:paraId="37DE8F7B" w14:textId="77777777" w:rsidR="00280A86" w:rsidRDefault="004D4918">
            <w:pPr>
              <w:spacing w:line="240" w:lineRule="auto"/>
              <w:ind w:left="0" w:hanging="2"/>
              <w:jc w:val="center"/>
              <w:rPr>
                <w:color w:val="000000"/>
                <w:sz w:val="20"/>
                <w:szCs w:val="20"/>
              </w:rPr>
            </w:pPr>
            <w:r>
              <w:rPr>
                <w:b/>
                <w:color w:val="000000"/>
                <w:sz w:val="20"/>
                <w:szCs w:val="20"/>
              </w:rPr>
              <w:t>9-10</w:t>
            </w:r>
          </w:p>
        </w:tc>
        <w:tc>
          <w:tcPr>
            <w:tcW w:w="1075" w:type="dxa"/>
          </w:tcPr>
          <w:p w14:paraId="70332E55" w14:textId="77777777" w:rsidR="00280A86" w:rsidRDefault="004D4918">
            <w:pPr>
              <w:spacing w:line="240" w:lineRule="auto"/>
              <w:ind w:left="0" w:hanging="2"/>
              <w:jc w:val="center"/>
              <w:rPr>
                <w:color w:val="000000"/>
                <w:sz w:val="20"/>
                <w:szCs w:val="20"/>
              </w:rPr>
            </w:pPr>
            <w:r>
              <w:rPr>
                <w:b/>
                <w:color w:val="000000"/>
                <w:sz w:val="20"/>
                <w:szCs w:val="20"/>
              </w:rPr>
              <w:t>Bài tập cá nhân</w:t>
            </w:r>
          </w:p>
        </w:tc>
        <w:tc>
          <w:tcPr>
            <w:tcW w:w="991" w:type="dxa"/>
          </w:tcPr>
          <w:p w14:paraId="76856C1C" w14:textId="77777777" w:rsidR="00280A86" w:rsidRDefault="004D4918">
            <w:pPr>
              <w:spacing w:line="240" w:lineRule="auto"/>
              <w:ind w:left="0" w:hanging="2"/>
              <w:jc w:val="center"/>
              <w:rPr>
                <w:color w:val="000000"/>
                <w:sz w:val="20"/>
                <w:szCs w:val="20"/>
              </w:rPr>
            </w:pPr>
            <w:r>
              <w:rPr>
                <w:b/>
                <w:color w:val="000000"/>
                <w:sz w:val="20"/>
                <w:szCs w:val="20"/>
              </w:rPr>
              <w:t>Bài thi cuối kỳ</w:t>
            </w:r>
          </w:p>
        </w:tc>
      </w:tr>
      <w:tr w:rsidR="00280A86" w14:paraId="2DEB16AF" w14:textId="77777777">
        <w:trPr>
          <w:cantSplit/>
          <w:jc w:val="center"/>
        </w:trPr>
        <w:tc>
          <w:tcPr>
            <w:tcW w:w="1693" w:type="dxa"/>
            <w:vAlign w:val="center"/>
          </w:tcPr>
          <w:p w14:paraId="20AEB159" w14:textId="77777777" w:rsidR="00280A86" w:rsidRDefault="004D4918">
            <w:pPr>
              <w:spacing w:line="240" w:lineRule="auto"/>
              <w:ind w:left="0" w:hanging="2"/>
              <w:rPr>
                <w:color w:val="000000"/>
                <w:sz w:val="20"/>
                <w:szCs w:val="20"/>
              </w:rPr>
            </w:pPr>
            <w:r>
              <w:rPr>
                <w:b/>
                <w:color w:val="000000"/>
                <w:sz w:val="20"/>
                <w:szCs w:val="20"/>
              </w:rPr>
              <w:t>Nội dung kiến thức môn học</w:t>
            </w:r>
          </w:p>
          <w:p w14:paraId="68D673E1" w14:textId="77777777" w:rsidR="00280A86" w:rsidRDefault="004D4918">
            <w:pPr>
              <w:spacing w:line="240" w:lineRule="auto"/>
              <w:ind w:left="0" w:hanging="2"/>
              <w:rPr>
                <w:color w:val="000000"/>
                <w:sz w:val="20"/>
                <w:szCs w:val="20"/>
              </w:rPr>
            </w:pPr>
            <w:r>
              <w:rPr>
                <w:b/>
                <w:color w:val="000000"/>
                <w:sz w:val="20"/>
                <w:szCs w:val="20"/>
              </w:rPr>
              <w:t>(70%)</w:t>
            </w:r>
          </w:p>
        </w:tc>
        <w:tc>
          <w:tcPr>
            <w:tcW w:w="1609" w:type="dxa"/>
          </w:tcPr>
          <w:p w14:paraId="062862B2" w14:textId="77777777" w:rsidR="00280A86" w:rsidRDefault="004D4918">
            <w:pPr>
              <w:spacing w:line="240" w:lineRule="auto"/>
              <w:ind w:left="0" w:hanging="2"/>
              <w:rPr>
                <w:color w:val="000000"/>
                <w:sz w:val="20"/>
                <w:szCs w:val="20"/>
              </w:rPr>
            </w:pPr>
            <w:r>
              <w:rPr>
                <w:color w:val="000000"/>
                <w:sz w:val="20"/>
                <w:szCs w:val="20"/>
              </w:rPr>
              <w:t>Có khả năng nhớ và hiểu được kiến thức.</w:t>
            </w:r>
          </w:p>
          <w:p w14:paraId="565F05FA" w14:textId="77777777" w:rsidR="00280A86" w:rsidRDefault="004D4918">
            <w:pPr>
              <w:spacing w:line="240" w:lineRule="auto"/>
              <w:ind w:left="0" w:hanging="2"/>
              <w:rPr>
                <w:color w:val="000000"/>
                <w:sz w:val="20"/>
                <w:szCs w:val="20"/>
              </w:rPr>
            </w:pPr>
            <w:r>
              <w:rPr>
                <w:color w:val="000000"/>
                <w:sz w:val="20"/>
                <w:szCs w:val="20"/>
              </w:rPr>
              <w:t>Chưa cần đến khả năng phân tích.</w:t>
            </w:r>
          </w:p>
        </w:tc>
        <w:tc>
          <w:tcPr>
            <w:tcW w:w="1431" w:type="dxa"/>
          </w:tcPr>
          <w:p w14:paraId="16753452" w14:textId="77777777" w:rsidR="00280A86" w:rsidRDefault="004D4918">
            <w:pPr>
              <w:spacing w:line="240" w:lineRule="auto"/>
              <w:ind w:left="0" w:hanging="2"/>
              <w:rPr>
                <w:color w:val="000000"/>
                <w:sz w:val="20"/>
                <w:szCs w:val="20"/>
              </w:rPr>
            </w:pPr>
            <w:r>
              <w:rPr>
                <w:color w:val="000000"/>
                <w:sz w:val="20"/>
                <w:szCs w:val="20"/>
              </w:rPr>
              <w:t xml:space="preserve">Biết sử dụng </w:t>
            </w:r>
            <w:r>
              <w:rPr>
                <w:color w:val="000000"/>
                <w:sz w:val="20"/>
                <w:szCs w:val="20"/>
              </w:rPr>
              <w:t>kiến thức vào để giải quyết vấn đề.</w:t>
            </w:r>
          </w:p>
          <w:p w14:paraId="2964E1DE" w14:textId="77777777" w:rsidR="00280A86" w:rsidRDefault="004D4918">
            <w:pPr>
              <w:spacing w:line="240" w:lineRule="auto"/>
              <w:ind w:left="0" w:hanging="2"/>
              <w:rPr>
                <w:color w:val="000000"/>
                <w:sz w:val="20"/>
                <w:szCs w:val="20"/>
              </w:rPr>
            </w:pPr>
            <w:r>
              <w:rPr>
                <w:color w:val="000000"/>
                <w:sz w:val="20"/>
                <w:szCs w:val="20"/>
              </w:rPr>
              <w:t>Biết lắng nghe và phản biện.</w:t>
            </w:r>
          </w:p>
        </w:tc>
        <w:tc>
          <w:tcPr>
            <w:tcW w:w="1344" w:type="dxa"/>
          </w:tcPr>
          <w:p w14:paraId="1E39BE58" w14:textId="77777777" w:rsidR="00280A86" w:rsidRDefault="004D4918">
            <w:pPr>
              <w:spacing w:line="240" w:lineRule="auto"/>
              <w:ind w:left="0" w:hanging="2"/>
              <w:rPr>
                <w:color w:val="000000"/>
                <w:sz w:val="20"/>
                <w:szCs w:val="20"/>
              </w:rPr>
            </w:pPr>
            <w:r>
              <w:rPr>
                <w:color w:val="000000"/>
                <w:sz w:val="20"/>
                <w:szCs w:val="20"/>
              </w:rPr>
              <w:t>Vận dụng được kiến thức và phương pháp một cách hợp lý.</w:t>
            </w:r>
          </w:p>
          <w:p w14:paraId="2847EE64" w14:textId="77777777" w:rsidR="00280A86" w:rsidRDefault="004D4918">
            <w:pPr>
              <w:spacing w:line="240" w:lineRule="auto"/>
              <w:ind w:left="0" w:hanging="2"/>
              <w:rPr>
                <w:color w:val="000000"/>
                <w:sz w:val="20"/>
                <w:szCs w:val="20"/>
              </w:rPr>
            </w:pPr>
            <w:r>
              <w:rPr>
                <w:color w:val="000000"/>
                <w:sz w:val="20"/>
                <w:szCs w:val="20"/>
              </w:rPr>
              <w:t>Phân tích sâu vấn đề.</w:t>
            </w:r>
          </w:p>
        </w:tc>
        <w:tc>
          <w:tcPr>
            <w:tcW w:w="1433" w:type="dxa"/>
          </w:tcPr>
          <w:p w14:paraId="6A91438C" w14:textId="77777777" w:rsidR="00280A86" w:rsidRDefault="004D4918">
            <w:pPr>
              <w:spacing w:line="240" w:lineRule="auto"/>
              <w:ind w:left="0" w:hanging="2"/>
              <w:rPr>
                <w:color w:val="000000"/>
                <w:sz w:val="20"/>
                <w:szCs w:val="20"/>
              </w:rPr>
            </w:pPr>
            <w:r>
              <w:rPr>
                <w:color w:val="000000"/>
                <w:sz w:val="20"/>
                <w:szCs w:val="20"/>
              </w:rPr>
              <w:t>Vận dụng được hiểu biết sâu rộng, kiến thức và phương pháp.</w:t>
            </w:r>
          </w:p>
          <w:p w14:paraId="61D94E2A" w14:textId="77777777" w:rsidR="00280A86" w:rsidRDefault="004D4918">
            <w:pPr>
              <w:spacing w:line="240" w:lineRule="auto"/>
              <w:ind w:left="0" w:hanging="2"/>
              <w:rPr>
                <w:color w:val="000000"/>
                <w:sz w:val="20"/>
                <w:szCs w:val="20"/>
              </w:rPr>
            </w:pPr>
            <w:r>
              <w:rPr>
                <w:color w:val="000000"/>
                <w:sz w:val="20"/>
                <w:szCs w:val="20"/>
              </w:rPr>
              <w:t>Phân tích vấn đề sâu và logic.</w:t>
            </w:r>
          </w:p>
        </w:tc>
        <w:tc>
          <w:tcPr>
            <w:tcW w:w="1075" w:type="dxa"/>
            <w:vMerge w:val="restart"/>
          </w:tcPr>
          <w:p w14:paraId="68988835" w14:textId="77777777" w:rsidR="00280A86" w:rsidRDefault="004D4918">
            <w:pPr>
              <w:spacing w:line="240" w:lineRule="auto"/>
              <w:ind w:left="0" w:hanging="2"/>
              <w:rPr>
                <w:color w:val="000000"/>
                <w:sz w:val="20"/>
                <w:szCs w:val="20"/>
              </w:rPr>
            </w:pPr>
            <w:r>
              <w:rPr>
                <w:color w:val="000000"/>
                <w:sz w:val="20"/>
                <w:szCs w:val="20"/>
              </w:rPr>
              <w:t>A1.1</w:t>
            </w:r>
          </w:p>
          <w:p w14:paraId="3EAE491F" w14:textId="77777777" w:rsidR="00280A86" w:rsidRDefault="004D4918">
            <w:pPr>
              <w:spacing w:line="240" w:lineRule="auto"/>
              <w:ind w:left="0" w:hanging="2"/>
              <w:rPr>
                <w:color w:val="000000"/>
                <w:sz w:val="20"/>
                <w:szCs w:val="20"/>
              </w:rPr>
            </w:pPr>
            <w:r>
              <w:rPr>
                <w:color w:val="000000"/>
                <w:sz w:val="20"/>
                <w:szCs w:val="20"/>
              </w:rPr>
              <w:t>A1.2</w:t>
            </w:r>
          </w:p>
          <w:p w14:paraId="3F380B5F" w14:textId="77777777" w:rsidR="00280A86" w:rsidRDefault="004D4918">
            <w:pPr>
              <w:spacing w:line="240" w:lineRule="auto"/>
              <w:ind w:left="0" w:hanging="2"/>
              <w:rPr>
                <w:color w:val="000000"/>
                <w:sz w:val="20"/>
                <w:szCs w:val="20"/>
              </w:rPr>
            </w:pPr>
            <w:r>
              <w:rPr>
                <w:color w:val="000000"/>
                <w:sz w:val="20"/>
                <w:szCs w:val="20"/>
              </w:rPr>
              <w:t>A1.3</w:t>
            </w:r>
          </w:p>
        </w:tc>
        <w:tc>
          <w:tcPr>
            <w:tcW w:w="991" w:type="dxa"/>
            <w:vMerge w:val="restart"/>
          </w:tcPr>
          <w:p w14:paraId="6418FE92" w14:textId="77777777" w:rsidR="00280A86" w:rsidRDefault="004D4918">
            <w:pPr>
              <w:spacing w:line="240" w:lineRule="auto"/>
              <w:ind w:left="0" w:hanging="2"/>
              <w:rPr>
                <w:color w:val="000000"/>
                <w:sz w:val="20"/>
                <w:szCs w:val="20"/>
              </w:rPr>
            </w:pPr>
            <w:r>
              <w:rPr>
                <w:color w:val="000000"/>
                <w:sz w:val="20"/>
                <w:szCs w:val="20"/>
              </w:rPr>
              <w:t>A3.3</w:t>
            </w:r>
          </w:p>
        </w:tc>
      </w:tr>
      <w:tr w:rsidR="00280A86" w14:paraId="2FD826A7" w14:textId="77777777">
        <w:trPr>
          <w:cantSplit/>
          <w:jc w:val="center"/>
        </w:trPr>
        <w:tc>
          <w:tcPr>
            <w:tcW w:w="1693" w:type="dxa"/>
            <w:vAlign w:val="center"/>
          </w:tcPr>
          <w:p w14:paraId="2ED203C7" w14:textId="77777777" w:rsidR="00280A86" w:rsidRDefault="004D4918">
            <w:pPr>
              <w:spacing w:line="240" w:lineRule="auto"/>
              <w:ind w:left="0" w:hanging="2"/>
              <w:rPr>
                <w:color w:val="000000"/>
                <w:sz w:val="20"/>
                <w:szCs w:val="20"/>
              </w:rPr>
            </w:pPr>
            <w:r>
              <w:rPr>
                <w:b/>
                <w:color w:val="000000"/>
                <w:sz w:val="20"/>
                <w:szCs w:val="20"/>
              </w:rPr>
              <w:t>Phong cách viết, lập luận và hình thức trình bầy</w:t>
            </w:r>
          </w:p>
          <w:p w14:paraId="49E7B8B7" w14:textId="77777777" w:rsidR="00280A86" w:rsidRDefault="004D4918">
            <w:pPr>
              <w:spacing w:line="240" w:lineRule="auto"/>
              <w:ind w:left="0" w:hanging="2"/>
              <w:rPr>
                <w:color w:val="000000"/>
                <w:sz w:val="20"/>
                <w:szCs w:val="20"/>
              </w:rPr>
            </w:pPr>
            <w:r>
              <w:rPr>
                <w:b/>
                <w:color w:val="000000"/>
                <w:sz w:val="20"/>
                <w:szCs w:val="20"/>
              </w:rPr>
              <w:t>(30%)</w:t>
            </w:r>
          </w:p>
        </w:tc>
        <w:tc>
          <w:tcPr>
            <w:tcW w:w="1609" w:type="dxa"/>
            <w:vAlign w:val="center"/>
          </w:tcPr>
          <w:p w14:paraId="59A63300" w14:textId="77777777" w:rsidR="00280A86" w:rsidRDefault="004D4918">
            <w:pPr>
              <w:spacing w:line="240" w:lineRule="auto"/>
              <w:ind w:left="0" w:hanging="2"/>
              <w:rPr>
                <w:color w:val="000000"/>
                <w:sz w:val="20"/>
                <w:szCs w:val="20"/>
              </w:rPr>
            </w:pPr>
            <w:r>
              <w:rPr>
                <w:color w:val="000000"/>
                <w:sz w:val="20"/>
                <w:szCs w:val="20"/>
              </w:rPr>
              <w:t>Viết tương đối khó hiểu</w:t>
            </w:r>
          </w:p>
        </w:tc>
        <w:tc>
          <w:tcPr>
            <w:tcW w:w="1431" w:type="dxa"/>
            <w:vAlign w:val="center"/>
          </w:tcPr>
          <w:p w14:paraId="57FF5DC4" w14:textId="77777777" w:rsidR="00280A86" w:rsidRDefault="004D4918">
            <w:pPr>
              <w:spacing w:line="240" w:lineRule="auto"/>
              <w:ind w:left="0" w:hanging="2"/>
              <w:rPr>
                <w:color w:val="000000"/>
                <w:sz w:val="20"/>
                <w:szCs w:val="20"/>
              </w:rPr>
            </w:pPr>
            <w:r>
              <w:rPr>
                <w:color w:val="000000"/>
                <w:sz w:val="20"/>
                <w:szCs w:val="20"/>
              </w:rPr>
              <w:t>Viết dễ hiểu</w:t>
            </w:r>
          </w:p>
        </w:tc>
        <w:tc>
          <w:tcPr>
            <w:tcW w:w="1344" w:type="dxa"/>
            <w:vAlign w:val="center"/>
          </w:tcPr>
          <w:p w14:paraId="7ABD0F14" w14:textId="77777777" w:rsidR="00280A86" w:rsidRDefault="004D4918">
            <w:pPr>
              <w:spacing w:line="240" w:lineRule="auto"/>
              <w:ind w:left="0" w:hanging="2"/>
              <w:rPr>
                <w:color w:val="000000"/>
                <w:sz w:val="20"/>
                <w:szCs w:val="20"/>
              </w:rPr>
            </w:pPr>
            <w:r>
              <w:rPr>
                <w:color w:val="000000"/>
                <w:sz w:val="20"/>
                <w:szCs w:val="20"/>
              </w:rPr>
              <w:t>Viết dễ hiểu, logic</w:t>
            </w:r>
          </w:p>
        </w:tc>
        <w:tc>
          <w:tcPr>
            <w:tcW w:w="1433" w:type="dxa"/>
            <w:vAlign w:val="center"/>
          </w:tcPr>
          <w:p w14:paraId="41F85B2A" w14:textId="77777777" w:rsidR="00280A86" w:rsidRDefault="004D4918">
            <w:pPr>
              <w:spacing w:line="240" w:lineRule="auto"/>
              <w:ind w:left="0" w:hanging="2"/>
              <w:rPr>
                <w:color w:val="000000"/>
                <w:sz w:val="20"/>
                <w:szCs w:val="20"/>
              </w:rPr>
            </w:pPr>
            <w:r>
              <w:rPr>
                <w:color w:val="000000"/>
                <w:sz w:val="20"/>
                <w:szCs w:val="20"/>
              </w:rPr>
              <w:t>Viết dễ hiểu, lập luận chặt chẽ.</w:t>
            </w:r>
          </w:p>
          <w:p w14:paraId="6FCE3F7C" w14:textId="77777777" w:rsidR="00280A86" w:rsidRDefault="004D4918">
            <w:pPr>
              <w:spacing w:line="240" w:lineRule="auto"/>
              <w:ind w:left="0" w:hanging="2"/>
              <w:rPr>
                <w:color w:val="000000"/>
                <w:sz w:val="20"/>
                <w:szCs w:val="20"/>
              </w:rPr>
            </w:pPr>
            <w:r>
              <w:rPr>
                <w:color w:val="000000"/>
                <w:sz w:val="20"/>
                <w:szCs w:val="20"/>
              </w:rPr>
              <w:t>Trình bầy đẹp.</w:t>
            </w:r>
          </w:p>
        </w:tc>
        <w:tc>
          <w:tcPr>
            <w:tcW w:w="1075" w:type="dxa"/>
            <w:vMerge/>
          </w:tcPr>
          <w:p w14:paraId="56666118" w14:textId="77777777" w:rsidR="00280A86" w:rsidRDefault="00280A86">
            <w:pPr>
              <w:widowControl w:val="0"/>
              <w:spacing w:line="240" w:lineRule="auto"/>
              <w:ind w:left="0" w:hanging="2"/>
              <w:rPr>
                <w:color w:val="000000"/>
                <w:sz w:val="20"/>
                <w:szCs w:val="20"/>
              </w:rPr>
            </w:pPr>
          </w:p>
        </w:tc>
        <w:tc>
          <w:tcPr>
            <w:tcW w:w="991" w:type="dxa"/>
            <w:vMerge/>
          </w:tcPr>
          <w:p w14:paraId="30A7C909" w14:textId="77777777" w:rsidR="00280A86" w:rsidRDefault="00280A86">
            <w:pPr>
              <w:widowControl w:val="0"/>
              <w:spacing w:line="240" w:lineRule="auto"/>
              <w:ind w:left="0" w:hanging="2"/>
              <w:rPr>
                <w:color w:val="000000"/>
                <w:sz w:val="20"/>
                <w:szCs w:val="20"/>
              </w:rPr>
            </w:pPr>
          </w:p>
        </w:tc>
      </w:tr>
    </w:tbl>
    <w:p w14:paraId="124F99FB" w14:textId="77777777" w:rsidR="00280A86" w:rsidRDefault="00280A86">
      <w:pPr>
        <w:spacing w:line="240" w:lineRule="auto"/>
        <w:ind w:left="0" w:hanging="2"/>
        <w:rPr>
          <w:color w:val="000000"/>
          <w:sz w:val="22"/>
          <w:szCs w:val="22"/>
        </w:rPr>
      </w:pPr>
    </w:p>
    <w:p w14:paraId="12D2E656" w14:textId="77777777" w:rsidR="00280A86" w:rsidRDefault="00280A86">
      <w:pPr>
        <w:spacing w:line="240" w:lineRule="auto"/>
        <w:ind w:left="0" w:hanging="2"/>
        <w:rPr>
          <w:color w:val="000000"/>
          <w:sz w:val="22"/>
          <w:szCs w:val="22"/>
        </w:rPr>
      </w:pPr>
    </w:p>
    <w:p w14:paraId="3FDB34E7" w14:textId="77777777" w:rsidR="00280A86" w:rsidRDefault="004D4918">
      <w:pPr>
        <w:spacing w:line="240" w:lineRule="auto"/>
        <w:ind w:left="0" w:hanging="2"/>
        <w:rPr>
          <w:color w:val="000000"/>
          <w:sz w:val="22"/>
          <w:szCs w:val="22"/>
        </w:rPr>
      </w:pPr>
      <w:r>
        <w:rPr>
          <w:b/>
          <w:color w:val="000000"/>
          <w:sz w:val="22"/>
          <w:szCs w:val="22"/>
        </w:rPr>
        <w:t> Rubric đánh giá kỹ năng thuyết trình (A2.1)</w:t>
      </w:r>
    </w:p>
    <w:p w14:paraId="57895C95" w14:textId="77777777" w:rsidR="00280A86" w:rsidRDefault="00280A86">
      <w:pPr>
        <w:spacing w:line="240" w:lineRule="auto"/>
        <w:ind w:left="0" w:hanging="2"/>
        <w:rPr>
          <w:color w:val="000000"/>
        </w:rPr>
      </w:pPr>
    </w:p>
    <w:tbl>
      <w:tblPr>
        <w:tblStyle w:val="Style37"/>
        <w:tblW w:w="9560" w:type="dxa"/>
        <w:tblInd w:w="-100" w:type="dxa"/>
        <w:tblLayout w:type="fixed"/>
        <w:tblLook w:val="04A0" w:firstRow="1" w:lastRow="0" w:firstColumn="1" w:lastColumn="0" w:noHBand="0" w:noVBand="1"/>
      </w:tblPr>
      <w:tblGrid>
        <w:gridCol w:w="6466"/>
        <w:gridCol w:w="934"/>
        <w:gridCol w:w="756"/>
        <w:gridCol w:w="1404"/>
      </w:tblGrid>
      <w:tr w:rsidR="00280A86" w14:paraId="032C1F74"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191BA" w14:textId="77777777" w:rsidR="00280A86" w:rsidRDefault="004D4918">
            <w:pPr>
              <w:spacing w:line="240" w:lineRule="auto"/>
              <w:ind w:left="0" w:hanging="2"/>
              <w:jc w:val="center"/>
              <w:rPr>
                <w:color w:val="000000"/>
              </w:rPr>
            </w:pPr>
            <w:r>
              <w:rPr>
                <w:b/>
                <w:color w:val="000000"/>
                <w:sz w:val="22"/>
                <w:szCs w:val="22"/>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305EFD" w14:textId="77777777" w:rsidR="00280A86" w:rsidRDefault="004D4918">
            <w:pPr>
              <w:spacing w:line="240" w:lineRule="auto"/>
              <w:ind w:left="0" w:hanging="2"/>
              <w:jc w:val="center"/>
              <w:rPr>
                <w:color w:val="000000"/>
              </w:rPr>
            </w:pPr>
            <w:r>
              <w:rPr>
                <w:b/>
                <w:color w:val="000000"/>
                <w:sz w:val="22"/>
                <w:szCs w:val="22"/>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B9089F" w14:textId="77777777" w:rsidR="00280A86" w:rsidRDefault="004D4918">
            <w:pPr>
              <w:spacing w:line="240" w:lineRule="auto"/>
              <w:ind w:left="0" w:hanging="2"/>
              <w:jc w:val="center"/>
              <w:rPr>
                <w:color w:val="000000"/>
              </w:rPr>
            </w:pPr>
            <w:r>
              <w:rPr>
                <w:b/>
                <w:color w:val="000000"/>
                <w:sz w:val="22"/>
                <w:szCs w:val="22"/>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C8737" w14:textId="77777777" w:rsidR="00280A86" w:rsidRDefault="004D4918">
            <w:pPr>
              <w:spacing w:line="240" w:lineRule="auto"/>
              <w:ind w:left="0" w:hanging="2"/>
              <w:jc w:val="center"/>
              <w:rPr>
                <w:color w:val="000000"/>
              </w:rPr>
            </w:pPr>
            <w:r>
              <w:rPr>
                <w:b/>
                <w:color w:val="000000"/>
                <w:sz w:val="22"/>
                <w:szCs w:val="22"/>
              </w:rPr>
              <w:t>Nhận xét của</w:t>
            </w:r>
            <w:r>
              <w:rPr>
                <w:b/>
                <w:color w:val="000000"/>
                <w:sz w:val="22"/>
                <w:szCs w:val="22"/>
              </w:rPr>
              <w:t xml:space="preserve"> giảng viên</w:t>
            </w:r>
          </w:p>
        </w:tc>
      </w:tr>
      <w:tr w:rsidR="00280A86" w14:paraId="1B7E50AF"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EBF49C8" w14:textId="77777777" w:rsidR="00280A86" w:rsidRDefault="004D4918">
            <w:pPr>
              <w:spacing w:line="240" w:lineRule="auto"/>
              <w:ind w:left="0" w:hanging="2"/>
              <w:jc w:val="both"/>
              <w:rPr>
                <w:color w:val="000000"/>
              </w:rPr>
            </w:pPr>
            <w:r>
              <w:rPr>
                <w:b/>
                <w:color w:val="000000"/>
                <w:sz w:val="22"/>
                <w:szCs w:val="22"/>
              </w:rPr>
              <w:t>Nội dung (45%)</w:t>
            </w:r>
          </w:p>
        </w:tc>
      </w:tr>
      <w:tr w:rsidR="00280A86" w14:paraId="076EB761"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9F794" w14:textId="77777777" w:rsidR="00280A86" w:rsidRDefault="004D4918">
            <w:pPr>
              <w:spacing w:line="240" w:lineRule="auto"/>
              <w:ind w:left="0" w:hanging="2"/>
              <w:jc w:val="both"/>
              <w:rPr>
                <w:color w:val="000000"/>
              </w:rPr>
            </w:pPr>
            <w:r>
              <w:rPr>
                <w:color w:val="000000"/>
                <w:sz w:val="22"/>
                <w:szCs w:val="22"/>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BD6D6" w14:textId="77777777" w:rsidR="00280A86" w:rsidRDefault="004D4918">
            <w:pP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DA310"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5760E" w14:textId="77777777" w:rsidR="00280A86" w:rsidRDefault="00280A86">
            <w:pPr>
              <w:spacing w:line="240" w:lineRule="auto"/>
              <w:ind w:left="0" w:hanging="2"/>
            </w:pPr>
          </w:p>
        </w:tc>
      </w:tr>
      <w:tr w:rsidR="00280A86" w14:paraId="63E8CA76"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DB1DF" w14:textId="77777777" w:rsidR="00280A86" w:rsidRDefault="004D4918">
            <w:pPr>
              <w:spacing w:line="240" w:lineRule="auto"/>
              <w:ind w:left="0" w:hanging="2"/>
              <w:jc w:val="both"/>
              <w:rPr>
                <w:color w:val="000000"/>
              </w:rPr>
            </w:pPr>
            <w:r>
              <w:rPr>
                <w:color w:val="000000"/>
                <w:sz w:val="22"/>
                <w:szCs w:val="22"/>
              </w:rPr>
              <w:t>Biết chọn lọc nội dung làm điểm nhấn trong bài thuyết trình, tránh lan man. </w:t>
            </w:r>
          </w:p>
          <w:p w14:paraId="1A1D833E" w14:textId="77777777" w:rsidR="00280A86" w:rsidRDefault="004D4918">
            <w:pPr>
              <w:spacing w:line="240" w:lineRule="auto"/>
              <w:ind w:left="0" w:hanging="2"/>
              <w:jc w:val="both"/>
              <w:rPr>
                <w:color w:val="000000"/>
              </w:rPr>
            </w:pPr>
            <w:r>
              <w:rPr>
                <w:color w:val="000000"/>
                <w:sz w:val="22"/>
                <w:szCs w:val="22"/>
              </w:rPr>
              <w:t xml:space="preserve">Đồng thời, vẫn bảo đảm đầy đủ những </w:t>
            </w:r>
            <w:r>
              <w:rPr>
                <w:color w:val="000000"/>
                <w:sz w:val="22"/>
                <w:szCs w:val="22"/>
              </w:rPr>
              <w:t>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0A315"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D5A5C"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04D78" w14:textId="77777777" w:rsidR="00280A86" w:rsidRDefault="00280A86">
            <w:pPr>
              <w:spacing w:line="240" w:lineRule="auto"/>
              <w:ind w:left="0" w:hanging="2"/>
            </w:pPr>
          </w:p>
        </w:tc>
      </w:tr>
      <w:tr w:rsidR="00280A86" w14:paraId="54C2D2B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BF0D9" w14:textId="77777777" w:rsidR="00280A86" w:rsidRDefault="004D4918">
            <w:pPr>
              <w:spacing w:line="240" w:lineRule="auto"/>
              <w:ind w:left="0" w:hanging="2"/>
              <w:jc w:val="both"/>
              <w:rPr>
                <w:color w:val="000000"/>
              </w:rPr>
            </w:pPr>
            <w:r>
              <w:rPr>
                <w:color w:val="000000"/>
                <w:sz w:val="22"/>
                <w:szCs w:val="22"/>
              </w:rPr>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3A8D3" w14:textId="77777777" w:rsidR="00280A86" w:rsidRDefault="004D4918">
            <w:pP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6105"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6E9C3" w14:textId="77777777" w:rsidR="00280A86" w:rsidRDefault="00280A86">
            <w:pPr>
              <w:spacing w:line="240" w:lineRule="auto"/>
              <w:ind w:left="0" w:hanging="2"/>
            </w:pPr>
          </w:p>
        </w:tc>
      </w:tr>
      <w:tr w:rsidR="00280A86" w14:paraId="72FC2250"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B1132" w14:textId="77777777" w:rsidR="00280A86" w:rsidRDefault="004D4918">
            <w:pPr>
              <w:spacing w:line="240" w:lineRule="auto"/>
              <w:ind w:left="0" w:hanging="2"/>
              <w:jc w:val="both"/>
              <w:rPr>
                <w:color w:val="000000"/>
              </w:rPr>
            </w:pPr>
            <w:r>
              <w:rPr>
                <w:color w:val="000000"/>
                <w:sz w:val="22"/>
                <w:szCs w:val="22"/>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F8D06"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1DB32"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2F9F6" w14:textId="77777777" w:rsidR="00280A86" w:rsidRDefault="00280A86">
            <w:pPr>
              <w:spacing w:line="240" w:lineRule="auto"/>
              <w:ind w:left="0" w:hanging="2"/>
            </w:pPr>
          </w:p>
        </w:tc>
      </w:tr>
      <w:tr w:rsidR="00280A86" w14:paraId="3431AE92"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D4FFF" w14:textId="77777777" w:rsidR="00280A86" w:rsidRDefault="004D4918">
            <w:pPr>
              <w:spacing w:line="240" w:lineRule="auto"/>
              <w:ind w:left="0" w:hanging="2"/>
              <w:jc w:val="both"/>
              <w:rPr>
                <w:color w:val="000000"/>
              </w:rPr>
            </w:pPr>
            <w:r>
              <w:rPr>
                <w:color w:val="000000"/>
                <w:sz w:val="22"/>
                <w:szCs w:val="22"/>
              </w:rPr>
              <w:t xml:space="preserve">Trình bày thông tin theo trình </w:t>
            </w:r>
            <w:r>
              <w:rPr>
                <w:color w:val="000000"/>
                <w:sz w:val="22"/>
                <w:szCs w:val="22"/>
              </w:rPr>
              <w:t>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2CA11"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EE59C"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B8032" w14:textId="77777777" w:rsidR="00280A86" w:rsidRDefault="00280A86">
            <w:pPr>
              <w:spacing w:line="240" w:lineRule="auto"/>
              <w:ind w:left="0" w:hanging="2"/>
            </w:pPr>
          </w:p>
        </w:tc>
      </w:tr>
      <w:tr w:rsidR="00280A86" w14:paraId="684E6EBD"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2D78D" w14:textId="77777777" w:rsidR="00280A86" w:rsidRDefault="004D4918">
            <w:pPr>
              <w:spacing w:line="240" w:lineRule="auto"/>
              <w:ind w:left="0" w:hanging="2"/>
              <w:jc w:val="both"/>
              <w:rPr>
                <w:color w:val="000000"/>
              </w:rPr>
            </w:pPr>
            <w:r>
              <w:rPr>
                <w:color w:val="000000"/>
                <w:sz w:val="22"/>
                <w:szCs w:val="22"/>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430A0"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A37AD"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C19D" w14:textId="77777777" w:rsidR="00280A86" w:rsidRDefault="00280A86">
            <w:pPr>
              <w:spacing w:line="240" w:lineRule="auto"/>
              <w:ind w:left="0" w:hanging="2"/>
            </w:pPr>
          </w:p>
        </w:tc>
      </w:tr>
      <w:tr w:rsidR="00280A86" w14:paraId="600BF205"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B262C" w14:textId="77777777" w:rsidR="00280A86" w:rsidRDefault="004D4918">
            <w:pPr>
              <w:spacing w:line="240" w:lineRule="auto"/>
              <w:ind w:left="0" w:hanging="2"/>
              <w:jc w:val="both"/>
              <w:rPr>
                <w:color w:val="000000"/>
              </w:rPr>
            </w:pPr>
            <w:r>
              <w:rPr>
                <w:color w:val="000000"/>
                <w:sz w:val="22"/>
                <w:szCs w:val="22"/>
              </w:rPr>
              <w:t xml:space="preserve">Câu trả lời trôi chảy, logic và rõ ràng, thể hiện rõ được sự hiểu biết sâu </w:t>
            </w:r>
            <w:r>
              <w:rPr>
                <w:color w:val="000000"/>
                <w:sz w:val="22"/>
                <w:szCs w:val="22"/>
              </w:rPr>
              <w:t>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433D5"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56804"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4422F" w14:textId="77777777" w:rsidR="00280A86" w:rsidRDefault="00280A86">
            <w:pPr>
              <w:spacing w:line="240" w:lineRule="auto"/>
              <w:ind w:left="0" w:hanging="2"/>
            </w:pPr>
          </w:p>
        </w:tc>
      </w:tr>
      <w:tr w:rsidR="00280A86" w14:paraId="3D72CEB8"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55087B4" w14:textId="77777777" w:rsidR="00280A86" w:rsidRDefault="004D4918">
            <w:pPr>
              <w:spacing w:line="240" w:lineRule="auto"/>
              <w:ind w:left="0" w:hanging="2"/>
              <w:jc w:val="both"/>
              <w:rPr>
                <w:color w:val="000000"/>
              </w:rPr>
            </w:pPr>
            <w:r>
              <w:rPr>
                <w:b/>
                <w:color w:val="000000"/>
                <w:sz w:val="22"/>
                <w:szCs w:val="22"/>
              </w:rPr>
              <w:t>Hình thức (20%)</w:t>
            </w:r>
          </w:p>
        </w:tc>
      </w:tr>
      <w:tr w:rsidR="00280A86" w14:paraId="74DDBFC5"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149DF" w14:textId="77777777" w:rsidR="00280A86" w:rsidRDefault="004D4918">
            <w:pPr>
              <w:spacing w:line="240" w:lineRule="auto"/>
              <w:ind w:left="0" w:hanging="2"/>
              <w:jc w:val="both"/>
              <w:rPr>
                <w:color w:val="000000"/>
              </w:rPr>
            </w:pPr>
            <w:r>
              <w:rPr>
                <w:color w:val="000000"/>
                <w:sz w:val="22"/>
                <w:szCs w:val="22"/>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BF8D5"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5D0EF"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D143A" w14:textId="77777777" w:rsidR="00280A86" w:rsidRDefault="00280A86">
            <w:pPr>
              <w:spacing w:line="240" w:lineRule="auto"/>
              <w:ind w:left="0" w:hanging="2"/>
            </w:pPr>
          </w:p>
        </w:tc>
      </w:tr>
      <w:tr w:rsidR="00280A86" w14:paraId="0B9B3D81"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2EC70" w14:textId="77777777" w:rsidR="00280A86" w:rsidRDefault="004D4918">
            <w:pPr>
              <w:spacing w:line="240" w:lineRule="auto"/>
              <w:ind w:left="0" w:hanging="2"/>
              <w:jc w:val="both"/>
              <w:rPr>
                <w:color w:val="000000"/>
              </w:rPr>
            </w:pPr>
            <w:r>
              <w:rPr>
                <w:color w:val="000000"/>
                <w:sz w:val="22"/>
                <w:szCs w:val="22"/>
              </w:rPr>
              <w:t>Các công cụ hỗ trợ có hình thức tốt (hình ảnh sắc nét, kích thước không quá nhỏ, cỡ chữ</w:t>
            </w:r>
            <w:r>
              <w:rPr>
                <w:color w:val="000000"/>
                <w:sz w:val="22"/>
                <w:szCs w:val="22"/>
              </w:rPr>
              <w:t xml:space="preserve">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578E7"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C0544"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2E941" w14:textId="77777777" w:rsidR="00280A86" w:rsidRDefault="00280A86">
            <w:pPr>
              <w:spacing w:line="240" w:lineRule="auto"/>
              <w:ind w:left="0" w:hanging="2"/>
            </w:pPr>
          </w:p>
        </w:tc>
      </w:tr>
      <w:tr w:rsidR="00280A86" w14:paraId="1CED84D4"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33E00" w14:textId="77777777" w:rsidR="00280A86" w:rsidRDefault="004D4918">
            <w:pPr>
              <w:spacing w:line="240" w:lineRule="auto"/>
              <w:ind w:left="0" w:hanging="2"/>
              <w:jc w:val="both"/>
              <w:rPr>
                <w:color w:val="000000"/>
              </w:rPr>
            </w:pPr>
            <w:r>
              <w:rPr>
                <w:color w:val="000000"/>
                <w:sz w:val="22"/>
                <w:szCs w:val="22"/>
              </w:rPr>
              <w:lastRenderedPageBreak/>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E726B"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86CB4"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F1CB8" w14:textId="77777777" w:rsidR="00280A86" w:rsidRDefault="00280A86">
            <w:pPr>
              <w:spacing w:line="240" w:lineRule="auto"/>
              <w:ind w:left="0" w:hanging="2"/>
            </w:pPr>
          </w:p>
        </w:tc>
      </w:tr>
      <w:tr w:rsidR="00280A86" w14:paraId="658990CF"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D8584" w14:textId="77777777" w:rsidR="00280A86" w:rsidRDefault="004D4918">
            <w:pPr>
              <w:spacing w:line="240" w:lineRule="auto"/>
              <w:ind w:left="0" w:hanging="2"/>
              <w:jc w:val="both"/>
              <w:rPr>
                <w:color w:val="000000"/>
              </w:rPr>
            </w:pPr>
            <w:r>
              <w:rPr>
                <w:color w:val="000000"/>
                <w:sz w:val="22"/>
                <w:szCs w:val="22"/>
              </w:rPr>
              <w:t xml:space="preserve">Có sự sáng tạo, ấn tượng trong việc sử dụng các công cụ, </w:t>
            </w:r>
            <w:r>
              <w:rPr>
                <w:color w:val="000000"/>
                <w:sz w:val="22"/>
                <w:szCs w:val="22"/>
              </w:rPr>
              <w:t>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80441"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7E949"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D6DC9" w14:textId="77777777" w:rsidR="00280A86" w:rsidRDefault="00280A86">
            <w:pPr>
              <w:spacing w:line="240" w:lineRule="auto"/>
              <w:ind w:left="0" w:hanging="2"/>
            </w:pPr>
          </w:p>
        </w:tc>
      </w:tr>
      <w:tr w:rsidR="00280A86" w14:paraId="36D1B424"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9853867" w14:textId="77777777" w:rsidR="00280A86" w:rsidRDefault="004D4918">
            <w:pPr>
              <w:spacing w:line="240" w:lineRule="auto"/>
              <w:ind w:left="0" w:hanging="2"/>
              <w:jc w:val="both"/>
              <w:rPr>
                <w:color w:val="000000"/>
              </w:rPr>
            </w:pPr>
            <w:r>
              <w:rPr>
                <w:b/>
                <w:color w:val="000000"/>
                <w:sz w:val="22"/>
                <w:szCs w:val="22"/>
              </w:rPr>
              <w:t>Phong cách (20%)</w:t>
            </w:r>
          </w:p>
        </w:tc>
      </w:tr>
      <w:tr w:rsidR="00280A86" w14:paraId="3160939B"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8920F" w14:textId="77777777" w:rsidR="00280A86" w:rsidRDefault="004D4918">
            <w:pPr>
              <w:spacing w:line="240" w:lineRule="auto"/>
              <w:ind w:left="0" w:hanging="2"/>
              <w:jc w:val="both"/>
              <w:rPr>
                <w:color w:val="000000"/>
              </w:rPr>
            </w:pPr>
            <w:r>
              <w:rPr>
                <w:color w:val="000000"/>
                <w:sz w:val="22"/>
                <w:szCs w:val="22"/>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82024"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5E4FC"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E8491" w14:textId="77777777" w:rsidR="00280A86" w:rsidRDefault="00280A86">
            <w:pPr>
              <w:spacing w:line="240" w:lineRule="auto"/>
              <w:ind w:left="0" w:hanging="2"/>
            </w:pPr>
          </w:p>
        </w:tc>
      </w:tr>
      <w:tr w:rsidR="00280A86" w14:paraId="31BEB3FF"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B6E7C" w14:textId="77777777" w:rsidR="00280A86" w:rsidRDefault="004D4918">
            <w:pPr>
              <w:spacing w:line="240" w:lineRule="auto"/>
              <w:ind w:left="0" w:hanging="2"/>
              <w:jc w:val="both"/>
              <w:rPr>
                <w:color w:val="000000"/>
              </w:rPr>
            </w:pPr>
            <w:r>
              <w:rPr>
                <w:color w:val="000000"/>
                <w:sz w:val="22"/>
                <w:szCs w:val="22"/>
              </w:rPr>
              <w:t>Sử dụng ngôn ngữ nói, ngôn ngữ hình thể, tốc độ nói và âm lượng phù hợp. </w:t>
            </w:r>
          </w:p>
          <w:p w14:paraId="0E9A6856" w14:textId="77777777" w:rsidR="00280A86" w:rsidRDefault="004D4918">
            <w:pPr>
              <w:spacing w:line="240" w:lineRule="auto"/>
              <w:ind w:left="0" w:hanging="2"/>
              <w:jc w:val="both"/>
              <w:rPr>
                <w:color w:val="000000"/>
              </w:rPr>
            </w:pPr>
            <w:r>
              <w:rPr>
                <w:color w:val="000000"/>
                <w:sz w:val="22"/>
                <w:szCs w:val="22"/>
              </w:rPr>
              <w:t xml:space="preserve">Nói trôi chảy, mạch lạc, không bị ngắt quãng, ề à hoặc có những từ ngữ </w:t>
            </w:r>
            <w:r>
              <w:rPr>
                <w:color w:val="000000"/>
                <w:sz w:val="22"/>
                <w:szCs w:val="22"/>
              </w:rPr>
              <w:t>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16430"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D6113"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1F55D" w14:textId="77777777" w:rsidR="00280A86" w:rsidRDefault="00280A86">
            <w:pPr>
              <w:spacing w:line="240" w:lineRule="auto"/>
              <w:ind w:left="0" w:hanging="2"/>
            </w:pPr>
          </w:p>
        </w:tc>
      </w:tr>
      <w:tr w:rsidR="00280A86" w14:paraId="6631673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C14DA" w14:textId="77777777" w:rsidR="00280A86" w:rsidRDefault="004D4918">
            <w:pPr>
              <w:spacing w:line="240" w:lineRule="auto"/>
              <w:ind w:left="0" w:hanging="2"/>
              <w:jc w:val="both"/>
              <w:rPr>
                <w:color w:val="000000"/>
              </w:rPr>
            </w:pPr>
            <w:r>
              <w:rPr>
                <w:color w:val="000000"/>
                <w:sz w:val="22"/>
                <w:szCs w:val="22"/>
              </w:rPr>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8D984"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D9390"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2E9D5" w14:textId="77777777" w:rsidR="00280A86" w:rsidRDefault="00280A86">
            <w:pPr>
              <w:spacing w:line="240" w:lineRule="auto"/>
              <w:ind w:left="0" w:hanging="2"/>
            </w:pPr>
          </w:p>
        </w:tc>
      </w:tr>
      <w:tr w:rsidR="00280A86" w14:paraId="5D31F697"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1BD31" w14:textId="77777777" w:rsidR="00280A86" w:rsidRDefault="004D4918">
            <w:pPr>
              <w:spacing w:line="240" w:lineRule="auto"/>
              <w:ind w:left="0" w:hanging="2"/>
              <w:jc w:val="both"/>
              <w:rPr>
                <w:color w:val="000000"/>
              </w:rPr>
            </w:pPr>
            <w:r>
              <w:rPr>
                <w:color w:val="000000"/>
                <w:sz w:val="22"/>
                <w:szCs w:val="22"/>
              </w:rPr>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3BF38"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5B8696"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6E7A9" w14:textId="77777777" w:rsidR="00280A86" w:rsidRDefault="00280A86">
            <w:pPr>
              <w:spacing w:line="240" w:lineRule="auto"/>
              <w:ind w:left="0" w:hanging="2"/>
            </w:pPr>
          </w:p>
        </w:tc>
      </w:tr>
      <w:tr w:rsidR="00280A86" w14:paraId="55522713"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0CDE189" w14:textId="77777777" w:rsidR="00280A86" w:rsidRDefault="004D4918">
            <w:pPr>
              <w:spacing w:line="240" w:lineRule="auto"/>
              <w:ind w:left="0" w:hanging="2"/>
              <w:jc w:val="both"/>
              <w:rPr>
                <w:color w:val="000000"/>
              </w:rPr>
            </w:pPr>
            <w:r>
              <w:rPr>
                <w:b/>
                <w:color w:val="000000"/>
                <w:sz w:val="22"/>
                <w:szCs w:val="22"/>
              </w:rPr>
              <w:t>Thời gian (5%) </w:t>
            </w:r>
          </w:p>
        </w:tc>
      </w:tr>
      <w:tr w:rsidR="00280A86" w14:paraId="080863DC"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1E9BB" w14:textId="77777777" w:rsidR="00280A86" w:rsidRDefault="004D4918">
            <w:pPr>
              <w:spacing w:line="240" w:lineRule="auto"/>
              <w:ind w:left="0" w:hanging="2"/>
              <w:jc w:val="both"/>
              <w:rPr>
                <w:color w:val="000000"/>
              </w:rPr>
            </w:pPr>
            <w:r>
              <w:rPr>
                <w:color w:val="000000"/>
                <w:sz w:val="22"/>
                <w:szCs w:val="22"/>
              </w:rPr>
              <w:t xml:space="preserve">Thời gian thuyết trình vừa </w:t>
            </w:r>
            <w:r>
              <w:rPr>
                <w:color w:val="000000"/>
                <w:sz w:val="22"/>
                <w:szCs w:val="22"/>
              </w:rPr>
              <w:t>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07F02"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51B90"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F20C2" w14:textId="77777777" w:rsidR="00280A86" w:rsidRDefault="00280A86">
            <w:pPr>
              <w:spacing w:line="240" w:lineRule="auto"/>
              <w:ind w:left="0" w:hanging="2"/>
            </w:pPr>
          </w:p>
        </w:tc>
      </w:tr>
      <w:tr w:rsidR="00280A86" w14:paraId="1D0A3404"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4EB96EF" w14:textId="77777777" w:rsidR="00280A86" w:rsidRDefault="004D4918">
            <w:pPr>
              <w:spacing w:line="240" w:lineRule="auto"/>
              <w:ind w:left="0" w:hanging="2"/>
              <w:jc w:val="both"/>
              <w:rPr>
                <w:color w:val="000000"/>
              </w:rPr>
            </w:pPr>
            <w:r>
              <w:rPr>
                <w:b/>
                <w:color w:val="000000"/>
                <w:sz w:val="22"/>
                <w:szCs w:val="22"/>
              </w:rPr>
              <w:t>Hợp tác nhóm (10%)</w:t>
            </w:r>
          </w:p>
        </w:tc>
      </w:tr>
      <w:tr w:rsidR="00280A86" w14:paraId="5F017665"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A4FE0" w14:textId="77777777" w:rsidR="00280A86" w:rsidRDefault="004D4918">
            <w:pPr>
              <w:spacing w:line="240" w:lineRule="auto"/>
              <w:ind w:left="0" w:hanging="2"/>
              <w:jc w:val="both"/>
              <w:rPr>
                <w:color w:val="000000"/>
              </w:rPr>
            </w:pPr>
            <w:r>
              <w:rPr>
                <w:color w:val="000000"/>
                <w:sz w:val="22"/>
                <w:szCs w:val="22"/>
              </w:rPr>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716B9"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F8296"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183FD" w14:textId="77777777" w:rsidR="00280A86" w:rsidRDefault="00280A86">
            <w:pPr>
              <w:spacing w:line="240" w:lineRule="auto"/>
              <w:ind w:left="0" w:hanging="2"/>
            </w:pPr>
          </w:p>
        </w:tc>
      </w:tr>
      <w:tr w:rsidR="00280A86" w14:paraId="1A28693C"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7F9B3" w14:textId="77777777" w:rsidR="00280A86" w:rsidRDefault="004D4918">
            <w:pPr>
              <w:spacing w:line="240" w:lineRule="auto"/>
              <w:ind w:left="0" w:hanging="2"/>
              <w:jc w:val="both"/>
              <w:rPr>
                <w:color w:val="000000"/>
              </w:rPr>
            </w:pPr>
            <w:r>
              <w:rPr>
                <w:color w:val="000000"/>
                <w:sz w:val="22"/>
                <w:szCs w:val="22"/>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32F47" w14:textId="77777777" w:rsidR="00280A86" w:rsidRDefault="004D4918">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99C2C" w14:textId="77777777" w:rsidR="00280A86" w:rsidRDefault="00280A86">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9149D" w14:textId="77777777" w:rsidR="00280A86" w:rsidRDefault="00280A86">
            <w:pPr>
              <w:spacing w:line="240" w:lineRule="auto"/>
              <w:ind w:left="0" w:hanging="2"/>
            </w:pPr>
          </w:p>
        </w:tc>
      </w:tr>
    </w:tbl>
    <w:p w14:paraId="1B59DDFF" w14:textId="77777777" w:rsidR="00280A86" w:rsidRDefault="004D4918">
      <w:pPr>
        <w:spacing w:line="240" w:lineRule="auto"/>
        <w:ind w:left="0" w:hanging="2"/>
        <w:rPr>
          <w:color w:val="000000"/>
        </w:rPr>
      </w:pPr>
      <w:r>
        <w:rPr>
          <w:b/>
          <w:color w:val="000000"/>
          <w:sz w:val="22"/>
          <w:szCs w:val="22"/>
        </w:rPr>
        <w:t>Tổng cộng: .../100 điểm</w:t>
      </w:r>
    </w:p>
    <w:p w14:paraId="61A636C8" w14:textId="77777777" w:rsidR="00280A86" w:rsidRDefault="00280A86">
      <w:pPr>
        <w:spacing w:line="240" w:lineRule="auto"/>
        <w:ind w:left="0" w:hanging="2"/>
        <w:rPr>
          <w:color w:val="000000"/>
          <w:sz w:val="22"/>
          <w:szCs w:val="22"/>
        </w:rPr>
      </w:pPr>
    </w:p>
    <w:p w14:paraId="40908ADF" w14:textId="77777777" w:rsidR="00280A86" w:rsidRDefault="004D4918">
      <w:pPr>
        <w:spacing w:line="240" w:lineRule="auto"/>
        <w:ind w:left="0" w:hanging="2"/>
        <w:rPr>
          <w:color w:val="000000"/>
          <w:sz w:val="22"/>
          <w:szCs w:val="22"/>
        </w:rPr>
      </w:pPr>
      <w:r>
        <w:rPr>
          <w:b/>
          <w:color w:val="000000"/>
          <w:sz w:val="22"/>
          <w:szCs w:val="22"/>
        </w:rPr>
        <w:t>Rubric</w:t>
      </w:r>
      <w:r>
        <w:rPr>
          <w:b/>
          <w:color w:val="000000"/>
          <w:sz w:val="22"/>
          <w:szCs w:val="22"/>
        </w:rPr>
        <w:t xml:space="preserve"> đánh giá kỹ năng làm việc nhóm (A2.1)</w:t>
      </w:r>
    </w:p>
    <w:p w14:paraId="042C5C4A" w14:textId="77777777" w:rsidR="00280A86" w:rsidRDefault="00280A86">
      <w:pPr>
        <w:spacing w:line="240" w:lineRule="auto"/>
        <w:ind w:left="0" w:hanging="2"/>
        <w:rPr>
          <w:color w:val="000000"/>
        </w:rPr>
      </w:pPr>
    </w:p>
    <w:tbl>
      <w:tblPr>
        <w:tblStyle w:val="Style38"/>
        <w:tblW w:w="9560" w:type="dxa"/>
        <w:tblInd w:w="-100" w:type="dxa"/>
        <w:tblLayout w:type="fixed"/>
        <w:tblLook w:val="04A0" w:firstRow="1" w:lastRow="0" w:firstColumn="1" w:lastColumn="0" w:noHBand="0" w:noVBand="1"/>
      </w:tblPr>
      <w:tblGrid>
        <w:gridCol w:w="952"/>
        <w:gridCol w:w="2102"/>
        <w:gridCol w:w="2272"/>
        <w:gridCol w:w="2226"/>
        <w:gridCol w:w="2008"/>
      </w:tblGrid>
      <w:tr w:rsidR="00280A86" w14:paraId="048E5DD6"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D3D1A" w14:textId="77777777" w:rsidR="00280A86" w:rsidRDefault="004D4918">
            <w:pPr>
              <w:spacing w:line="240" w:lineRule="auto"/>
              <w:ind w:left="0" w:hanging="2"/>
              <w:jc w:val="center"/>
              <w:rPr>
                <w:color w:val="000000"/>
              </w:rPr>
            </w:pPr>
            <w:r>
              <w:rPr>
                <w:b/>
                <w:color w:val="000000"/>
                <w:sz w:val="22"/>
                <w:szCs w:val="22"/>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DED75" w14:textId="77777777" w:rsidR="00280A86" w:rsidRDefault="004D4918">
            <w:pPr>
              <w:spacing w:line="240" w:lineRule="auto"/>
              <w:ind w:left="0" w:hanging="2"/>
              <w:jc w:val="center"/>
              <w:rPr>
                <w:color w:val="000000"/>
              </w:rPr>
            </w:pPr>
            <w:r>
              <w:rPr>
                <w:b/>
                <w:color w:val="000000"/>
                <w:sz w:val="22"/>
                <w:szCs w:val="22"/>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B6145" w14:textId="77777777" w:rsidR="00280A86" w:rsidRDefault="004D4918">
            <w:pPr>
              <w:spacing w:line="240" w:lineRule="auto"/>
              <w:ind w:left="0" w:hanging="2"/>
              <w:jc w:val="center"/>
              <w:rPr>
                <w:color w:val="000000"/>
              </w:rPr>
            </w:pPr>
            <w:r>
              <w:rPr>
                <w:b/>
                <w:color w:val="000000"/>
                <w:sz w:val="22"/>
                <w:szCs w:val="22"/>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F5DA5" w14:textId="77777777" w:rsidR="00280A86" w:rsidRDefault="004D4918">
            <w:pPr>
              <w:spacing w:line="240" w:lineRule="auto"/>
              <w:ind w:left="0" w:hanging="2"/>
              <w:jc w:val="center"/>
              <w:rPr>
                <w:color w:val="000000"/>
              </w:rPr>
            </w:pPr>
            <w:r>
              <w:rPr>
                <w:b/>
                <w:color w:val="000000"/>
                <w:sz w:val="22"/>
                <w:szCs w:val="22"/>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86B05" w14:textId="77777777" w:rsidR="00280A86" w:rsidRDefault="004D4918">
            <w:pPr>
              <w:spacing w:line="240" w:lineRule="auto"/>
              <w:ind w:left="0" w:hanging="2"/>
              <w:jc w:val="center"/>
              <w:rPr>
                <w:color w:val="000000"/>
              </w:rPr>
            </w:pPr>
            <w:r>
              <w:rPr>
                <w:b/>
                <w:color w:val="000000"/>
                <w:sz w:val="22"/>
                <w:szCs w:val="22"/>
              </w:rPr>
              <w:t>Rất tốt</w:t>
            </w:r>
          </w:p>
        </w:tc>
      </w:tr>
      <w:tr w:rsidR="00280A86" w14:paraId="6336829B"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28500" w14:textId="77777777" w:rsidR="00280A86" w:rsidRDefault="004D4918">
            <w:pPr>
              <w:spacing w:line="240" w:lineRule="auto"/>
              <w:ind w:left="0" w:hanging="2"/>
              <w:jc w:val="center"/>
              <w:rPr>
                <w:color w:val="000000"/>
              </w:rPr>
            </w:pPr>
            <w:r>
              <w:rPr>
                <w:b/>
                <w:color w:val="000000"/>
                <w:sz w:val="22"/>
                <w:szCs w:val="22"/>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53BED" w14:textId="77777777" w:rsidR="00280A86" w:rsidRDefault="004D4918">
            <w:pPr>
              <w:spacing w:line="240" w:lineRule="auto"/>
              <w:ind w:left="0" w:hanging="2"/>
              <w:jc w:val="both"/>
              <w:rPr>
                <w:color w:val="000000"/>
              </w:rPr>
            </w:pPr>
            <w:r>
              <w:rPr>
                <w:color w:val="000000"/>
                <w:sz w:val="22"/>
                <w:szCs w:val="22"/>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8AE4A" w14:textId="77777777" w:rsidR="00280A86" w:rsidRDefault="004D4918">
            <w:pPr>
              <w:spacing w:line="240" w:lineRule="auto"/>
              <w:ind w:left="0" w:hanging="2"/>
              <w:jc w:val="both"/>
              <w:rPr>
                <w:color w:val="000000"/>
              </w:rPr>
            </w:pPr>
            <w:r>
              <w:rPr>
                <w:color w:val="000000"/>
                <w:sz w:val="22"/>
                <w:szCs w:val="22"/>
              </w:rPr>
              <w:t>Đóng góp chủ yếu là những ý tưởng hữu ích. Theo</w:t>
            </w:r>
            <w:r>
              <w:rPr>
                <w:color w:val="000000"/>
                <w:sz w:val="22"/>
                <w:szCs w:val="22"/>
              </w:rPr>
              <w:t xml:space="preserve">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339C2" w14:textId="77777777" w:rsidR="00280A86" w:rsidRDefault="004D4918">
            <w:pPr>
              <w:spacing w:line="240" w:lineRule="auto"/>
              <w:ind w:left="0" w:hanging="2"/>
              <w:jc w:val="both"/>
              <w:rPr>
                <w:color w:val="000000"/>
              </w:rPr>
            </w:pPr>
            <w:r>
              <w:rPr>
                <w:color w:val="000000"/>
                <w:sz w:val="22"/>
                <w:szCs w:val="22"/>
              </w:rPr>
              <w:t>Hiểu mục đích và mục tiêu chung. Làm việc với nhóm bằng cách đóng góp ý tưởng để phát triển kế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B781B" w14:textId="77777777" w:rsidR="00280A86" w:rsidRDefault="004D4918">
            <w:pPr>
              <w:spacing w:line="240" w:lineRule="auto"/>
              <w:ind w:left="0" w:hanging="2"/>
              <w:jc w:val="both"/>
              <w:rPr>
                <w:color w:val="000000"/>
              </w:rPr>
            </w:pPr>
            <w:r>
              <w:rPr>
                <w:color w:val="000000"/>
                <w:sz w:val="22"/>
                <w:szCs w:val="22"/>
              </w:rPr>
              <w:t>Thu thập thông tin và chia sẻ ý tưởng hữu ích cho các cuộ</w:t>
            </w:r>
            <w:r>
              <w:rPr>
                <w:color w:val="000000"/>
                <w:sz w:val="22"/>
                <w:szCs w:val="22"/>
              </w:rPr>
              <w:t>c thảo luận. Làm việc với nhóm để thiết lập mục đích và mục tiêu chung. </w:t>
            </w:r>
          </w:p>
          <w:p w14:paraId="500B793A" w14:textId="77777777" w:rsidR="00280A86" w:rsidRDefault="004D4918">
            <w:pPr>
              <w:spacing w:line="240" w:lineRule="auto"/>
              <w:ind w:left="0" w:hanging="2"/>
              <w:jc w:val="both"/>
              <w:rPr>
                <w:color w:val="000000"/>
              </w:rPr>
            </w:pPr>
            <w:r>
              <w:rPr>
                <w:color w:val="000000"/>
                <w:sz w:val="22"/>
                <w:szCs w:val="22"/>
              </w:rPr>
              <w:t>Tạo điều kiện cho sự phát triển của kế hoạch hành động. Thực hiện công việc được giao và hỗ trợ người khác hoàn thành nhiệm vụ của họ. </w:t>
            </w:r>
          </w:p>
        </w:tc>
      </w:tr>
      <w:tr w:rsidR="00280A86" w14:paraId="7CC4309B"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D5AA9" w14:textId="77777777" w:rsidR="00280A86" w:rsidRDefault="004D4918">
            <w:pPr>
              <w:spacing w:line="240" w:lineRule="auto"/>
              <w:ind w:left="0" w:hanging="2"/>
              <w:jc w:val="center"/>
              <w:rPr>
                <w:color w:val="000000"/>
              </w:rPr>
            </w:pPr>
            <w:r>
              <w:rPr>
                <w:b/>
                <w:color w:val="000000"/>
                <w:sz w:val="22"/>
                <w:szCs w:val="22"/>
              </w:rPr>
              <w:lastRenderedPageBreak/>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BE3E0" w14:textId="77777777" w:rsidR="00280A86" w:rsidRDefault="004D4918">
            <w:pPr>
              <w:spacing w:line="240" w:lineRule="auto"/>
              <w:ind w:left="0" w:hanging="2"/>
              <w:jc w:val="both"/>
              <w:rPr>
                <w:color w:val="000000"/>
              </w:rPr>
            </w:pPr>
            <w:r>
              <w:rPr>
                <w:color w:val="000000"/>
                <w:sz w:val="22"/>
                <w:szCs w:val="22"/>
              </w:rPr>
              <w:t xml:space="preserve">Không thực hiện nhiệm </w:t>
            </w:r>
            <w:r>
              <w:rPr>
                <w:color w:val="000000"/>
                <w:sz w:val="22"/>
                <w:szCs w:val="22"/>
              </w:rPr>
              <w:t>vụ được giao. Thường bỏ lỡ các cuộc họp và khi có mặt, không có bất cứ đóng góp mang tính xây dựng. </w:t>
            </w:r>
          </w:p>
          <w:p w14:paraId="29F20A74" w14:textId="77777777" w:rsidR="00280A86" w:rsidRDefault="004D4918">
            <w:pPr>
              <w:spacing w:line="240" w:lineRule="auto"/>
              <w:ind w:left="0" w:hanging="2"/>
              <w:jc w:val="both"/>
              <w:rPr>
                <w:color w:val="000000"/>
              </w:rPr>
            </w:pPr>
            <w:r>
              <w:rPr>
                <w:color w:val="000000"/>
                <w:sz w:val="22"/>
                <w:szCs w:val="22"/>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7C434" w14:textId="77777777" w:rsidR="00280A86" w:rsidRDefault="004D4918">
            <w:pPr>
              <w:spacing w:line="240" w:lineRule="auto"/>
              <w:ind w:left="0" w:hanging="2"/>
              <w:jc w:val="both"/>
              <w:rPr>
                <w:color w:val="000000"/>
              </w:rPr>
            </w:pPr>
            <w:r>
              <w:rPr>
                <w:color w:val="000000"/>
                <w:sz w:val="22"/>
                <w:szCs w:val="22"/>
              </w:rPr>
              <w:t>Thực hiện các nhiệm vụ được giao nhưng cần nhắc nhở từ thành viên khác.</w:t>
            </w:r>
          </w:p>
          <w:p w14:paraId="047EE459" w14:textId="77777777" w:rsidR="00280A86" w:rsidRDefault="004D4918">
            <w:pPr>
              <w:spacing w:line="240" w:lineRule="auto"/>
              <w:ind w:left="0" w:hanging="2"/>
              <w:jc w:val="both"/>
              <w:rPr>
                <w:color w:val="000000"/>
              </w:rPr>
            </w:pPr>
            <w:r>
              <w:rPr>
                <w:color w:val="000000"/>
                <w:sz w:val="22"/>
                <w:szCs w:val="22"/>
              </w:rPr>
              <w:t>Tham dự các cuộc họp thường xuyên nhưng thường khôn</w:t>
            </w:r>
            <w:r>
              <w:rPr>
                <w:color w:val="000000"/>
                <w:sz w:val="22"/>
                <w:szCs w:val="22"/>
              </w:rPr>
              <w:t>g nói bất cứ điều gì mang tính xây dựng.</w:t>
            </w:r>
          </w:p>
          <w:p w14:paraId="130ADB90" w14:textId="77777777" w:rsidR="00280A86" w:rsidRDefault="004D4918">
            <w:pPr>
              <w:spacing w:line="240" w:lineRule="auto"/>
              <w:ind w:left="0" w:hanging="2"/>
              <w:jc w:val="both"/>
              <w:rPr>
                <w:color w:val="000000"/>
              </w:rPr>
            </w:pPr>
            <w:r>
              <w:rPr>
                <w:color w:val="000000"/>
                <w:sz w:val="22"/>
                <w:szCs w:val="22"/>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5E3C1" w14:textId="77777777" w:rsidR="00280A86" w:rsidRDefault="004D4918">
            <w:pPr>
              <w:spacing w:line="240" w:lineRule="auto"/>
              <w:ind w:left="0" w:hanging="2"/>
              <w:jc w:val="both"/>
              <w:rPr>
                <w:color w:val="000000"/>
              </w:rPr>
            </w:pPr>
            <w:r>
              <w:rPr>
                <w:color w:val="000000"/>
                <w:sz w:val="22"/>
                <w:szCs w:val="22"/>
              </w:rPr>
              <w:t>Thực hiện tất cả các nhiệm vụ được giao.</w:t>
            </w:r>
          </w:p>
          <w:p w14:paraId="6B4F1EAE" w14:textId="77777777" w:rsidR="00280A86" w:rsidRDefault="004D4918">
            <w:pPr>
              <w:spacing w:line="240" w:lineRule="auto"/>
              <w:ind w:left="0" w:hanging="2"/>
              <w:jc w:val="both"/>
              <w:rPr>
                <w:color w:val="000000"/>
              </w:rPr>
            </w:pPr>
            <w:r>
              <w:rPr>
                <w:color w:val="000000"/>
                <w:sz w:val="22"/>
                <w:szCs w:val="22"/>
              </w:rPr>
              <w:t>Tham dự các cuộc họp thường xuyên và thường tham gia hiệu quả. </w:t>
            </w:r>
          </w:p>
          <w:p w14:paraId="5558E28F" w14:textId="77777777" w:rsidR="00280A86" w:rsidRDefault="004D4918">
            <w:pPr>
              <w:spacing w:line="240" w:lineRule="auto"/>
              <w:ind w:left="0" w:hanging="2"/>
              <w:jc w:val="both"/>
              <w:rPr>
                <w:color w:val="000000"/>
              </w:rPr>
            </w:pPr>
            <w:r>
              <w:rPr>
                <w:color w:val="000000"/>
                <w:sz w:val="22"/>
                <w:szCs w:val="22"/>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870C6" w14:textId="77777777" w:rsidR="00280A86" w:rsidRDefault="004D4918">
            <w:pPr>
              <w:spacing w:line="240" w:lineRule="auto"/>
              <w:ind w:left="0" w:hanging="2"/>
              <w:jc w:val="both"/>
              <w:rPr>
                <w:color w:val="000000"/>
              </w:rPr>
            </w:pPr>
            <w:r>
              <w:rPr>
                <w:color w:val="000000"/>
                <w:sz w:val="22"/>
                <w:szCs w:val="22"/>
              </w:rPr>
              <w:t>Thực hiện mọi nhiệm vụ rất hiệu qu</w:t>
            </w:r>
            <w:r>
              <w:rPr>
                <w:color w:val="000000"/>
                <w:sz w:val="22"/>
                <w:szCs w:val="22"/>
              </w:rPr>
              <w:t>ả.</w:t>
            </w:r>
          </w:p>
          <w:p w14:paraId="4F0B3A30" w14:textId="77777777" w:rsidR="00280A86" w:rsidRDefault="004D4918">
            <w:pPr>
              <w:spacing w:line="240" w:lineRule="auto"/>
              <w:ind w:left="0" w:hanging="2"/>
              <w:jc w:val="both"/>
              <w:rPr>
                <w:color w:val="000000"/>
              </w:rPr>
            </w:pPr>
            <w:r>
              <w:rPr>
                <w:color w:val="000000"/>
                <w:sz w:val="22"/>
                <w:szCs w:val="22"/>
              </w:rPr>
              <w:t>Tham dự tất cả các cuộc họp và tham gia nhiệt tình. Rất đáng tin cậy. </w:t>
            </w:r>
          </w:p>
        </w:tc>
      </w:tr>
      <w:tr w:rsidR="00280A86" w14:paraId="641D0FCF"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99D1A" w14:textId="77777777" w:rsidR="00280A86" w:rsidRDefault="004D4918">
            <w:pPr>
              <w:spacing w:line="240" w:lineRule="auto"/>
              <w:ind w:left="0" w:hanging="2"/>
              <w:jc w:val="center"/>
              <w:rPr>
                <w:color w:val="000000"/>
              </w:rPr>
            </w:pPr>
            <w:r>
              <w:rPr>
                <w:b/>
                <w:color w:val="000000"/>
                <w:sz w:val="22"/>
                <w:szCs w:val="22"/>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CAC69" w14:textId="77777777" w:rsidR="00280A86" w:rsidRDefault="004D4918">
            <w:pPr>
              <w:spacing w:line="240" w:lineRule="auto"/>
              <w:ind w:left="0" w:hanging="2"/>
              <w:jc w:val="both"/>
              <w:rPr>
                <w:color w:val="000000"/>
              </w:rPr>
            </w:pPr>
            <w:r>
              <w:rPr>
                <w:color w:val="000000"/>
                <w:sz w:val="22"/>
                <w:szCs w:val="22"/>
              </w:rPr>
              <w:t>Không cố gắng giải quyết vấn đề hoặc giúp người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F1A4D" w14:textId="77777777" w:rsidR="00280A86" w:rsidRDefault="004D4918">
            <w:pPr>
              <w:spacing w:line="240" w:lineRule="auto"/>
              <w:ind w:left="0" w:hanging="2"/>
              <w:jc w:val="both"/>
              <w:rPr>
                <w:color w:val="000000"/>
              </w:rPr>
            </w:pPr>
            <w:r>
              <w:rPr>
                <w:color w:val="000000"/>
                <w:sz w:val="22"/>
                <w:szCs w:val="22"/>
              </w:rPr>
              <w:t>Không đưa ra các giải pháp, nhưng sẵn sàng thử các giải pháp được đề xuất bởi các thành viê</w:t>
            </w:r>
            <w:r>
              <w:rPr>
                <w:color w:val="000000"/>
                <w:sz w:val="22"/>
                <w:szCs w:val="22"/>
              </w:rPr>
              <w:t>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0D404" w14:textId="77777777" w:rsidR="00280A86" w:rsidRDefault="004D4918">
            <w:pPr>
              <w:spacing w:line="240" w:lineRule="auto"/>
              <w:ind w:left="0" w:hanging="2"/>
              <w:jc w:val="both"/>
              <w:rPr>
                <w:color w:val="000000"/>
              </w:rPr>
            </w:pPr>
            <w:r>
              <w:rPr>
                <w:color w:val="000000"/>
                <w:sz w:val="22"/>
                <w:szCs w:val="22"/>
              </w:rPr>
              <w:t>Cải thiện các giải pháp được đề xuất bởi các 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26157" w14:textId="77777777" w:rsidR="00280A86" w:rsidRDefault="004D4918">
            <w:pPr>
              <w:spacing w:line="240" w:lineRule="auto"/>
              <w:ind w:left="0" w:hanging="2"/>
              <w:jc w:val="both"/>
              <w:rPr>
                <w:color w:val="000000"/>
              </w:rPr>
            </w:pPr>
            <w:r>
              <w:rPr>
                <w:color w:val="000000"/>
                <w:sz w:val="22"/>
                <w:szCs w:val="22"/>
              </w:rPr>
              <w:t>Tích cực tìm kiếm và đề xuất giải pháp cho các vấn đề nảy sinh trong quá trình làm việc nhóm.</w:t>
            </w:r>
          </w:p>
        </w:tc>
      </w:tr>
      <w:tr w:rsidR="00280A86" w14:paraId="14433118"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463CC" w14:textId="77777777" w:rsidR="00280A86" w:rsidRDefault="004D4918">
            <w:pPr>
              <w:spacing w:line="240" w:lineRule="auto"/>
              <w:ind w:left="0" w:hanging="2"/>
              <w:jc w:val="center"/>
              <w:rPr>
                <w:color w:val="000000"/>
              </w:rPr>
            </w:pPr>
            <w:r>
              <w:rPr>
                <w:b/>
                <w:color w:val="000000"/>
                <w:sz w:val="22"/>
                <w:szCs w:val="22"/>
              </w:rPr>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55CA8" w14:textId="77777777" w:rsidR="00280A86" w:rsidRDefault="004D4918">
            <w:pPr>
              <w:spacing w:line="240" w:lineRule="auto"/>
              <w:ind w:left="0" w:hanging="2"/>
              <w:jc w:val="both"/>
              <w:rPr>
                <w:color w:val="000000"/>
              </w:rPr>
            </w:pPr>
            <w:r>
              <w:rPr>
                <w:color w:val="000000"/>
                <w:sz w:val="22"/>
                <w:szCs w:val="22"/>
              </w:rPr>
              <w:t xml:space="preserve">Hiếm khi lắng nghe, chia sẻ và hỗ trợ những nỗ lực của các </w:t>
            </w:r>
            <w:r>
              <w:rPr>
                <w:color w:val="000000"/>
                <w:sz w:val="22"/>
                <w:szCs w:val="22"/>
              </w:rPr>
              <w:t>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060D0" w14:textId="77777777" w:rsidR="00280A86" w:rsidRDefault="004D4918">
            <w:pPr>
              <w:spacing w:line="240" w:lineRule="auto"/>
              <w:ind w:left="0" w:hanging="2"/>
              <w:jc w:val="both"/>
              <w:rPr>
                <w:color w:val="000000"/>
              </w:rPr>
            </w:pPr>
            <w:r>
              <w:rPr>
                <w:color w:val="000000"/>
                <w:sz w:val="22"/>
                <w:szCs w:val="22"/>
              </w:rPr>
              <w:t>Thường lắng nghe, chia sẻ và ủng hộ những nỗ lực của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EE5DA" w14:textId="77777777" w:rsidR="00280A86" w:rsidRDefault="004D4918">
            <w:pPr>
              <w:spacing w:line="240" w:lineRule="auto"/>
              <w:ind w:left="0" w:hanging="2"/>
              <w:jc w:val="both"/>
              <w:rPr>
                <w:color w:val="000000"/>
              </w:rPr>
            </w:pPr>
            <w:r>
              <w:rPr>
                <w:color w:val="000000"/>
                <w:sz w:val="22"/>
                <w:szCs w:val="22"/>
              </w:rPr>
              <w:t>Thường lắn</w:t>
            </w:r>
            <w:r>
              <w:rPr>
                <w:color w:val="000000"/>
                <w:sz w:val="22"/>
                <w:szCs w:val="22"/>
              </w:rPr>
              <w:t>g nghe, tôn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4B151" w14:textId="77777777" w:rsidR="00280A86" w:rsidRDefault="004D4918">
            <w:pPr>
              <w:spacing w:line="240" w:lineRule="auto"/>
              <w:ind w:left="0" w:hanging="2"/>
              <w:jc w:val="both"/>
              <w:rPr>
                <w:color w:val="000000"/>
              </w:rPr>
            </w:pPr>
            <w:r>
              <w:rPr>
                <w:color w:val="000000"/>
                <w:sz w:val="22"/>
                <w:szCs w:val="22"/>
              </w:rPr>
              <w:t>Luôn luôn lắng nghe, chia sẻ và hỗ trợ những nỗ lực của thành viên khác. Cố gắng để giữ cho các thành viên làm việc tốt với nhau. </w:t>
            </w:r>
          </w:p>
        </w:tc>
      </w:tr>
      <w:tr w:rsidR="00280A86" w14:paraId="7E670F14"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F0FD3" w14:textId="77777777" w:rsidR="00280A86" w:rsidRDefault="004D4918">
            <w:pPr>
              <w:spacing w:line="240" w:lineRule="auto"/>
              <w:ind w:left="0" w:hanging="2"/>
              <w:jc w:val="center"/>
              <w:rPr>
                <w:color w:val="000000"/>
              </w:rPr>
            </w:pPr>
            <w:r>
              <w:rPr>
                <w:b/>
                <w:color w:val="000000"/>
                <w:sz w:val="22"/>
                <w:szCs w:val="22"/>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F1500" w14:textId="77777777" w:rsidR="00280A86" w:rsidRDefault="004D4918">
            <w:pPr>
              <w:spacing w:line="240" w:lineRule="auto"/>
              <w:ind w:left="0" w:hanging="2"/>
              <w:jc w:val="both"/>
              <w:rPr>
                <w:color w:val="000000"/>
              </w:rPr>
            </w:pPr>
            <w:r>
              <w:rPr>
                <w:color w:val="000000"/>
                <w:sz w:val="22"/>
                <w:szCs w:val="22"/>
              </w:rPr>
              <w:t>Khó khăn trong việc hoàn thành công</w:t>
            </w:r>
            <w:r>
              <w:rPr>
                <w:color w:val="000000"/>
                <w:sz w:val="22"/>
                <w:szCs w:val="22"/>
              </w:rPr>
              <w:t xml:space="preserve">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58ADF" w14:textId="77777777" w:rsidR="00280A86" w:rsidRDefault="004D4918">
            <w:pPr>
              <w:spacing w:line="240" w:lineRule="auto"/>
              <w:ind w:left="0" w:hanging="2"/>
              <w:jc w:val="both"/>
              <w:rPr>
                <w:color w:val="000000"/>
              </w:rPr>
            </w:pPr>
            <w:r>
              <w:rPr>
                <w:color w:val="000000"/>
                <w:sz w:val="22"/>
                <w:szCs w:val="22"/>
              </w:rPr>
              <w:t>Có xu hướng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D802D" w14:textId="77777777" w:rsidR="00280A86" w:rsidRDefault="004D4918">
            <w:pPr>
              <w:spacing w:line="240" w:lineRule="auto"/>
              <w:ind w:left="0" w:hanging="2"/>
              <w:jc w:val="both"/>
              <w:rPr>
                <w:color w:val="000000"/>
              </w:rPr>
            </w:pPr>
            <w:r>
              <w:rPr>
                <w:color w:val="000000"/>
                <w:sz w:val="22"/>
                <w:szCs w:val="22"/>
              </w:rPr>
              <w:t>Quản lý tốt thời gian để đảm bảo hoàn thành đúng</w:t>
            </w:r>
            <w:r>
              <w:rPr>
                <w:color w:val="000000"/>
                <w:sz w:val="22"/>
                <w:szCs w:val="22"/>
              </w:rPr>
              <w:t xml:space="preserve"> thời hạn. 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B1F28" w14:textId="77777777" w:rsidR="00280A86" w:rsidRDefault="004D4918">
            <w:pPr>
              <w:spacing w:line="240" w:lineRule="auto"/>
              <w:ind w:left="0" w:hanging="2"/>
              <w:jc w:val="both"/>
              <w:rPr>
                <w:color w:val="000000"/>
              </w:rPr>
            </w:pPr>
            <w:r>
              <w:rPr>
                <w:color w:val="000000"/>
                <w:sz w:val="22"/>
                <w:szCs w:val="22"/>
              </w:rPr>
              <w:t>Tạo điều kiện cho các thành viên khác quản lý thời gian để hoàn thành công việc đúng hạn. Sẵn sàng hỗ trợ nhiệm vụ của các thành viên khác.</w:t>
            </w:r>
          </w:p>
        </w:tc>
      </w:tr>
      <w:tr w:rsidR="00280A86" w14:paraId="05A2DFFC"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A7264" w14:textId="77777777" w:rsidR="00280A86" w:rsidRDefault="004D4918">
            <w:pPr>
              <w:spacing w:line="240" w:lineRule="auto"/>
              <w:ind w:left="0" w:hanging="2"/>
              <w:jc w:val="center"/>
              <w:rPr>
                <w:color w:val="000000"/>
              </w:rPr>
            </w:pPr>
            <w:r>
              <w:rPr>
                <w:b/>
                <w:color w:val="000000"/>
                <w:sz w:val="22"/>
                <w:szCs w:val="22"/>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3578B" w14:textId="77777777" w:rsidR="00280A86" w:rsidRDefault="004D4918">
            <w:pPr>
              <w:spacing w:line="240" w:lineRule="auto"/>
              <w:ind w:left="0" w:hanging="2"/>
              <w:jc w:val="both"/>
              <w:rPr>
                <w:color w:val="000000"/>
              </w:rPr>
            </w:pPr>
            <w:r>
              <w:rPr>
                <w:color w:val="000000"/>
                <w:sz w:val="22"/>
                <w:szCs w:val="22"/>
              </w:rPr>
              <w:t xml:space="preserve">Thường công khai chỉ trích công </w:t>
            </w:r>
            <w:r>
              <w:rPr>
                <w:color w:val="000000"/>
                <w:sz w:val="22"/>
                <w:szCs w:val="22"/>
              </w:rPr>
              <w:t>việc của các thành viên khác trong nhóm. </w:t>
            </w:r>
          </w:p>
          <w:p w14:paraId="42025AF2" w14:textId="77777777" w:rsidR="00280A86" w:rsidRDefault="004D4918">
            <w:pPr>
              <w:spacing w:line="240" w:lineRule="auto"/>
              <w:ind w:left="0" w:hanging="2"/>
              <w:jc w:val="both"/>
              <w:rPr>
                <w:color w:val="000000"/>
              </w:rPr>
            </w:pPr>
            <w:r>
              <w:rPr>
                <w:color w:val="000000"/>
                <w:sz w:val="22"/>
                <w:szCs w:val="22"/>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7BB85" w14:textId="77777777" w:rsidR="00280A86" w:rsidRDefault="004D4918">
            <w:pPr>
              <w:spacing w:line="240" w:lineRule="auto"/>
              <w:ind w:left="0" w:hanging="2"/>
              <w:jc w:val="both"/>
              <w:rPr>
                <w:color w:val="000000"/>
              </w:rPr>
            </w:pPr>
            <w:r>
              <w:rPr>
                <w:color w:val="000000"/>
                <w:sz w:val="22"/>
                <w:szCs w:val="22"/>
              </w:rPr>
              <w:t>Đôi khi công khai chỉ trích công việc của các thành viên khác trong nhóm.</w:t>
            </w:r>
          </w:p>
          <w:p w14:paraId="7991D3B3" w14:textId="77777777" w:rsidR="00280A86" w:rsidRDefault="004D4918">
            <w:pPr>
              <w:spacing w:line="240" w:lineRule="auto"/>
              <w:ind w:left="0" w:hanging="2"/>
              <w:jc w:val="both"/>
              <w:rPr>
                <w:color w:val="000000"/>
              </w:rPr>
            </w:pPr>
            <w:r>
              <w:rPr>
                <w:color w:val="000000"/>
                <w:sz w:val="22"/>
                <w:szCs w:val="22"/>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379ED" w14:textId="77777777" w:rsidR="00280A86" w:rsidRDefault="004D4918">
            <w:pPr>
              <w:spacing w:line="240" w:lineRule="auto"/>
              <w:ind w:left="0" w:hanging="2"/>
              <w:jc w:val="both"/>
              <w:rPr>
                <w:color w:val="000000"/>
              </w:rPr>
            </w:pPr>
            <w:r>
              <w:rPr>
                <w:color w:val="000000"/>
                <w:sz w:val="22"/>
                <w:szCs w:val="22"/>
              </w:rPr>
              <w:t>Rất hiếm khi công khai chỉ trích công việc của người</w:t>
            </w:r>
            <w:r>
              <w:rPr>
                <w:color w:val="000000"/>
                <w:sz w:val="22"/>
                <w:szCs w:val="22"/>
              </w:rPr>
              <w:t xml:space="preserve"> khác. </w:t>
            </w:r>
          </w:p>
          <w:p w14:paraId="6B197BB2" w14:textId="77777777" w:rsidR="00280A86" w:rsidRDefault="004D4918">
            <w:pPr>
              <w:spacing w:line="240" w:lineRule="auto"/>
              <w:ind w:left="0" w:hanging="2"/>
              <w:jc w:val="both"/>
              <w:rPr>
                <w:color w:val="000000"/>
              </w:rPr>
            </w:pPr>
            <w:r>
              <w:rPr>
                <w:color w:val="000000"/>
                <w:sz w:val="22"/>
                <w:szCs w:val="22"/>
              </w:rPr>
              <w:t>Thường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B4C81" w14:textId="77777777" w:rsidR="00280A86" w:rsidRDefault="004D4918">
            <w:pPr>
              <w:spacing w:line="240" w:lineRule="auto"/>
              <w:ind w:left="0" w:hanging="2"/>
              <w:jc w:val="both"/>
              <w:rPr>
                <w:color w:val="000000"/>
              </w:rPr>
            </w:pPr>
            <w:r>
              <w:rPr>
                <w:color w:val="000000"/>
                <w:sz w:val="22"/>
                <w:szCs w:val="22"/>
              </w:rPr>
              <w:t>Không bao giờ công khai chỉ trích công việc của thành viên khác. Luôn có thái độ tích cực về các nhiệm vụ. </w:t>
            </w:r>
          </w:p>
        </w:tc>
      </w:tr>
    </w:tbl>
    <w:p w14:paraId="54778855" w14:textId="77777777" w:rsidR="00280A86" w:rsidRDefault="00280A86">
      <w:pPr>
        <w:tabs>
          <w:tab w:val="center" w:pos="2410"/>
          <w:tab w:val="center" w:pos="6663"/>
        </w:tabs>
        <w:spacing w:line="240" w:lineRule="auto"/>
        <w:ind w:left="1" w:hanging="3"/>
        <w:rPr>
          <w:sz w:val="26"/>
          <w:szCs w:val="26"/>
        </w:rPr>
      </w:pPr>
    </w:p>
    <w:p w14:paraId="08B61127" w14:textId="77777777" w:rsidR="00280A86" w:rsidRDefault="004D4918">
      <w:pPr>
        <w:tabs>
          <w:tab w:val="center" w:pos="2410"/>
          <w:tab w:val="center" w:pos="6663"/>
        </w:tabs>
        <w:spacing w:line="240" w:lineRule="auto"/>
        <w:ind w:left="1" w:hanging="3"/>
        <w:jc w:val="both"/>
        <w:rPr>
          <w:sz w:val="26"/>
          <w:szCs w:val="26"/>
        </w:rPr>
      </w:pPr>
      <w:r>
        <w:rPr>
          <w:i/>
          <w:sz w:val="26"/>
          <w:szCs w:val="26"/>
        </w:rPr>
        <w:tab/>
      </w:r>
      <w:r>
        <w:rPr>
          <w:i/>
          <w:sz w:val="26"/>
          <w:szCs w:val="26"/>
        </w:rPr>
        <w:tab/>
      </w:r>
    </w:p>
    <w:p w14:paraId="4BBCCAB3" w14:textId="77777777" w:rsidR="00280A86" w:rsidRDefault="004D4918">
      <w:pPr>
        <w:spacing w:line="240" w:lineRule="auto"/>
        <w:ind w:left="0" w:hanging="2"/>
        <w:jc w:val="center"/>
        <w:rPr>
          <w:sz w:val="26"/>
          <w:szCs w:val="26"/>
        </w:rPr>
      </w:pPr>
      <w:r>
        <w:br w:type="page"/>
      </w:r>
      <w:r>
        <w:rPr>
          <w:b/>
          <w:sz w:val="26"/>
          <w:szCs w:val="26"/>
        </w:rPr>
        <w:lastRenderedPageBreak/>
        <w:t xml:space="preserve"> PHỤ LỤC 3</w:t>
      </w:r>
    </w:p>
    <w:p w14:paraId="24B92473" w14:textId="77777777" w:rsidR="00280A86" w:rsidRDefault="004D4918">
      <w:pPr>
        <w:spacing w:line="240" w:lineRule="auto"/>
        <w:ind w:left="1" w:hanging="3"/>
        <w:jc w:val="center"/>
        <w:rPr>
          <w:color w:val="202124"/>
          <w:sz w:val="26"/>
          <w:szCs w:val="26"/>
        </w:rPr>
      </w:pPr>
      <w:r>
        <w:rPr>
          <w:b/>
          <w:color w:val="202124"/>
          <w:sz w:val="26"/>
          <w:szCs w:val="26"/>
        </w:rPr>
        <w:t>MỘT SỐ THANG ĐO THIẾT KẾ CHUẨN ĐẦU RA HỌC PHẦN (THAM KHẢO)</w:t>
      </w:r>
    </w:p>
    <w:p w14:paraId="6DB80712" w14:textId="77777777" w:rsidR="00280A86" w:rsidRDefault="004D4918">
      <w:pPr>
        <w:spacing w:line="240" w:lineRule="auto"/>
        <w:ind w:left="0" w:hanging="2"/>
        <w:rPr>
          <w:sz w:val="26"/>
          <w:szCs w:val="26"/>
        </w:rPr>
      </w:pPr>
      <w:r>
        <w:rPr>
          <w:b/>
          <w:sz w:val="22"/>
          <w:szCs w:val="22"/>
        </w:rPr>
        <w:t>I</w:t>
      </w:r>
      <w:r>
        <w:rPr>
          <w:b/>
          <w:sz w:val="26"/>
          <w:szCs w:val="26"/>
        </w:rPr>
        <w:t>. Thang đo đánh giá</w:t>
      </w:r>
      <w:r>
        <w:rPr>
          <w:b/>
          <w:sz w:val="26"/>
          <w:szCs w:val="26"/>
        </w:rPr>
        <w:t xml:space="preserve"> nhận thức Bloom (1 – 6) (THAM KHẢO)</w:t>
      </w:r>
    </w:p>
    <w:tbl>
      <w:tblPr>
        <w:tblStyle w:val="Style39"/>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65"/>
        <w:gridCol w:w="7335"/>
      </w:tblGrid>
      <w:tr w:rsidR="00280A86" w14:paraId="2019EE15" w14:textId="77777777">
        <w:tc>
          <w:tcPr>
            <w:tcW w:w="1665" w:type="dxa"/>
            <w:tcMar>
              <w:top w:w="100" w:type="dxa"/>
              <w:left w:w="100" w:type="dxa"/>
              <w:bottom w:w="100" w:type="dxa"/>
              <w:right w:w="100" w:type="dxa"/>
            </w:tcMar>
          </w:tcPr>
          <w:p w14:paraId="47F43FB0" w14:textId="77777777" w:rsidR="00280A86" w:rsidRDefault="004D4918">
            <w:pPr>
              <w:widowControl w:val="0"/>
              <w:spacing w:line="240" w:lineRule="auto"/>
              <w:ind w:left="1" w:hanging="3"/>
              <w:jc w:val="center"/>
              <w:rPr>
                <w:sz w:val="26"/>
                <w:szCs w:val="26"/>
              </w:rPr>
            </w:pPr>
            <w:r>
              <w:rPr>
                <w:b/>
                <w:sz w:val="26"/>
                <w:szCs w:val="26"/>
              </w:rPr>
              <w:t>Cấp độ miền nhận thức</w:t>
            </w:r>
          </w:p>
        </w:tc>
        <w:tc>
          <w:tcPr>
            <w:tcW w:w="7335" w:type="dxa"/>
            <w:tcMar>
              <w:top w:w="100" w:type="dxa"/>
              <w:left w:w="100" w:type="dxa"/>
              <w:bottom w:w="100" w:type="dxa"/>
              <w:right w:w="100" w:type="dxa"/>
            </w:tcMar>
          </w:tcPr>
          <w:p w14:paraId="003C3069" w14:textId="77777777" w:rsidR="00280A86" w:rsidRDefault="004D4918">
            <w:pPr>
              <w:widowControl w:val="0"/>
              <w:spacing w:line="240" w:lineRule="auto"/>
              <w:ind w:left="1" w:hanging="3"/>
              <w:jc w:val="center"/>
              <w:rPr>
                <w:sz w:val="26"/>
                <w:szCs w:val="26"/>
              </w:rPr>
            </w:pPr>
            <w:r>
              <w:rPr>
                <w:b/>
                <w:sz w:val="26"/>
                <w:szCs w:val="26"/>
              </w:rPr>
              <w:t>Các động từ</w:t>
            </w:r>
          </w:p>
        </w:tc>
      </w:tr>
      <w:tr w:rsidR="00280A86" w14:paraId="70203002" w14:textId="77777777">
        <w:tc>
          <w:tcPr>
            <w:tcW w:w="1665" w:type="dxa"/>
            <w:tcMar>
              <w:top w:w="100" w:type="dxa"/>
              <w:left w:w="100" w:type="dxa"/>
              <w:bottom w:w="100" w:type="dxa"/>
              <w:right w:w="100" w:type="dxa"/>
            </w:tcMar>
          </w:tcPr>
          <w:p w14:paraId="1DCF6F7A" w14:textId="77777777" w:rsidR="00280A86" w:rsidRDefault="004D4918">
            <w:pPr>
              <w:widowControl w:val="0"/>
              <w:spacing w:line="240" w:lineRule="auto"/>
              <w:ind w:left="1" w:hanging="3"/>
              <w:rPr>
                <w:sz w:val="26"/>
                <w:szCs w:val="26"/>
              </w:rPr>
            </w:pPr>
            <w:r>
              <w:rPr>
                <w:b/>
                <w:sz w:val="26"/>
                <w:szCs w:val="26"/>
              </w:rPr>
              <w:t>Sáng tạo</w:t>
            </w:r>
          </w:p>
        </w:tc>
        <w:tc>
          <w:tcPr>
            <w:tcW w:w="7335" w:type="dxa"/>
            <w:tcMar>
              <w:top w:w="100" w:type="dxa"/>
              <w:left w:w="100" w:type="dxa"/>
              <w:bottom w:w="100" w:type="dxa"/>
              <w:right w:w="100" w:type="dxa"/>
            </w:tcMar>
          </w:tcPr>
          <w:p w14:paraId="39F46700" w14:textId="77777777" w:rsidR="00280A86" w:rsidRDefault="004D4918">
            <w:pPr>
              <w:widowControl w:val="0"/>
              <w:spacing w:line="240" w:lineRule="auto"/>
              <w:ind w:left="1" w:hanging="3"/>
              <w:rPr>
                <w:sz w:val="26"/>
                <w:szCs w:val="26"/>
              </w:rPr>
            </w:pPr>
            <w:r>
              <w:rPr>
                <w:sz w:val="26"/>
                <w:szCs w:val="26"/>
              </w:rPr>
              <w:t>Tạo ra, lập kế hoạch, sáng tác, phát triển, sáng tạo, sáng chế, tổ chức, xây dựng, sản xuất, biên soạn, thiết kế, tổ hợp lại.</w:t>
            </w:r>
          </w:p>
        </w:tc>
      </w:tr>
      <w:tr w:rsidR="00280A86" w14:paraId="78EC736D" w14:textId="77777777">
        <w:tc>
          <w:tcPr>
            <w:tcW w:w="1665" w:type="dxa"/>
            <w:tcMar>
              <w:top w:w="100" w:type="dxa"/>
              <w:left w:w="100" w:type="dxa"/>
              <w:bottom w:w="100" w:type="dxa"/>
              <w:right w:w="100" w:type="dxa"/>
            </w:tcMar>
          </w:tcPr>
          <w:p w14:paraId="1DDEA1BB" w14:textId="77777777" w:rsidR="00280A86" w:rsidRDefault="004D4918">
            <w:pPr>
              <w:widowControl w:val="0"/>
              <w:spacing w:line="240" w:lineRule="auto"/>
              <w:ind w:left="1" w:hanging="3"/>
              <w:rPr>
                <w:sz w:val="26"/>
                <w:szCs w:val="26"/>
              </w:rPr>
            </w:pPr>
            <w:r>
              <w:rPr>
                <w:b/>
                <w:sz w:val="26"/>
                <w:szCs w:val="26"/>
              </w:rPr>
              <w:t>Đánh giá</w:t>
            </w:r>
          </w:p>
        </w:tc>
        <w:tc>
          <w:tcPr>
            <w:tcW w:w="7335" w:type="dxa"/>
            <w:tcMar>
              <w:top w:w="100" w:type="dxa"/>
              <w:left w:w="100" w:type="dxa"/>
              <w:bottom w:w="100" w:type="dxa"/>
              <w:right w:w="100" w:type="dxa"/>
            </w:tcMar>
          </w:tcPr>
          <w:p w14:paraId="00EF5715" w14:textId="77777777" w:rsidR="00280A86" w:rsidRDefault="004D4918">
            <w:pPr>
              <w:widowControl w:val="0"/>
              <w:spacing w:line="240" w:lineRule="auto"/>
              <w:ind w:left="1" w:hanging="3"/>
              <w:rPr>
                <w:sz w:val="26"/>
                <w:szCs w:val="26"/>
              </w:rPr>
            </w:pPr>
            <w:r>
              <w:rPr>
                <w:sz w:val="26"/>
                <w:szCs w:val="26"/>
              </w:rPr>
              <w:t>Xếp hạng, đánh giá, giám sát, kiểm tra,</w:t>
            </w:r>
            <w:r>
              <w:rPr>
                <w:sz w:val="26"/>
                <w:szCs w:val="26"/>
              </w:rPr>
              <w:t xml:space="preserve"> thử nghiệm, phán quyết.</w:t>
            </w:r>
          </w:p>
        </w:tc>
      </w:tr>
      <w:tr w:rsidR="00280A86" w14:paraId="47D05242" w14:textId="77777777">
        <w:tc>
          <w:tcPr>
            <w:tcW w:w="1665" w:type="dxa"/>
            <w:tcMar>
              <w:top w:w="100" w:type="dxa"/>
              <w:left w:w="100" w:type="dxa"/>
              <w:bottom w:w="100" w:type="dxa"/>
              <w:right w:w="100" w:type="dxa"/>
            </w:tcMar>
          </w:tcPr>
          <w:p w14:paraId="221522A6" w14:textId="77777777" w:rsidR="00280A86" w:rsidRDefault="004D4918">
            <w:pPr>
              <w:widowControl w:val="0"/>
              <w:spacing w:line="240" w:lineRule="auto"/>
              <w:ind w:left="1" w:hanging="3"/>
              <w:rPr>
                <w:sz w:val="26"/>
                <w:szCs w:val="26"/>
              </w:rPr>
            </w:pPr>
            <w:r>
              <w:rPr>
                <w:b/>
                <w:sz w:val="26"/>
                <w:szCs w:val="26"/>
              </w:rPr>
              <w:t>Phân tích</w:t>
            </w:r>
          </w:p>
        </w:tc>
        <w:tc>
          <w:tcPr>
            <w:tcW w:w="7335" w:type="dxa"/>
            <w:tcMar>
              <w:top w:w="100" w:type="dxa"/>
              <w:left w:w="100" w:type="dxa"/>
              <w:bottom w:w="100" w:type="dxa"/>
              <w:right w:w="100" w:type="dxa"/>
            </w:tcMar>
          </w:tcPr>
          <w:p w14:paraId="1FDEF7AC" w14:textId="77777777" w:rsidR="00280A86" w:rsidRDefault="004D4918">
            <w:pPr>
              <w:widowControl w:val="0"/>
              <w:spacing w:line="240" w:lineRule="auto"/>
              <w:ind w:left="1" w:hanging="3"/>
              <w:rPr>
                <w:sz w:val="26"/>
                <w:szCs w:val="26"/>
              </w:rPr>
            </w:pPr>
            <w:r>
              <w:rPr>
                <w:sz w:val="26"/>
                <w:szCs w:val="26"/>
              </w:rPr>
              <w:t>Phân tích, chia nhỏ, so sánh, chọn lọc, làm tương phản, bóc tách, phân biệt, xác định, nhận dạng, phác thảo.</w:t>
            </w:r>
          </w:p>
        </w:tc>
      </w:tr>
      <w:tr w:rsidR="00280A86" w14:paraId="1EEEF3B0" w14:textId="77777777">
        <w:tc>
          <w:tcPr>
            <w:tcW w:w="1665" w:type="dxa"/>
            <w:tcMar>
              <w:top w:w="100" w:type="dxa"/>
              <w:left w:w="100" w:type="dxa"/>
              <w:bottom w:w="100" w:type="dxa"/>
              <w:right w:w="100" w:type="dxa"/>
            </w:tcMar>
          </w:tcPr>
          <w:p w14:paraId="1DF0807A" w14:textId="77777777" w:rsidR="00280A86" w:rsidRDefault="004D4918">
            <w:pPr>
              <w:widowControl w:val="0"/>
              <w:spacing w:line="240" w:lineRule="auto"/>
              <w:ind w:left="1" w:hanging="3"/>
              <w:rPr>
                <w:sz w:val="26"/>
                <w:szCs w:val="26"/>
              </w:rPr>
            </w:pPr>
            <w:r>
              <w:rPr>
                <w:b/>
                <w:sz w:val="26"/>
                <w:szCs w:val="26"/>
              </w:rPr>
              <w:t>Vận dụng</w:t>
            </w:r>
          </w:p>
        </w:tc>
        <w:tc>
          <w:tcPr>
            <w:tcW w:w="7335" w:type="dxa"/>
            <w:tcMar>
              <w:top w:w="100" w:type="dxa"/>
              <w:left w:w="100" w:type="dxa"/>
              <w:bottom w:w="100" w:type="dxa"/>
              <w:right w:w="100" w:type="dxa"/>
            </w:tcMar>
          </w:tcPr>
          <w:p w14:paraId="2E7D7B46" w14:textId="77777777" w:rsidR="00280A86" w:rsidRDefault="004D4918">
            <w:pPr>
              <w:widowControl w:val="0"/>
              <w:spacing w:line="240" w:lineRule="auto"/>
              <w:ind w:left="1" w:hanging="3"/>
              <w:rPr>
                <w:sz w:val="26"/>
                <w:szCs w:val="26"/>
              </w:rPr>
            </w:pPr>
            <w:r>
              <w:rPr>
                <w:sz w:val="26"/>
                <w:szCs w:val="26"/>
              </w:rPr>
              <w:t>Triển khai, tổ chức, giải quyết, xây dựng, biểu diễn, phát hiện, thực hiện, sửa đổi, điều khiển, thay</w:t>
            </w:r>
            <w:r>
              <w:rPr>
                <w:sz w:val="26"/>
                <w:szCs w:val="26"/>
              </w:rPr>
              <w:t xml:space="preserve"> đổi, vận hành, dự báo, chuẩn bị, sản xuất, chỉ ra, giải quyết, chọn.</w:t>
            </w:r>
          </w:p>
        </w:tc>
      </w:tr>
      <w:tr w:rsidR="00280A86" w14:paraId="62AF90A9" w14:textId="77777777">
        <w:tc>
          <w:tcPr>
            <w:tcW w:w="1665" w:type="dxa"/>
            <w:tcMar>
              <w:top w:w="100" w:type="dxa"/>
              <w:left w:w="100" w:type="dxa"/>
              <w:bottom w:w="100" w:type="dxa"/>
              <w:right w:w="100" w:type="dxa"/>
            </w:tcMar>
          </w:tcPr>
          <w:p w14:paraId="500776CF" w14:textId="77777777" w:rsidR="00280A86" w:rsidRDefault="004D4918">
            <w:pPr>
              <w:widowControl w:val="0"/>
              <w:spacing w:line="240" w:lineRule="auto"/>
              <w:ind w:left="1" w:hanging="3"/>
              <w:rPr>
                <w:sz w:val="26"/>
                <w:szCs w:val="26"/>
              </w:rPr>
            </w:pPr>
            <w:r>
              <w:rPr>
                <w:b/>
                <w:sz w:val="26"/>
                <w:szCs w:val="26"/>
              </w:rPr>
              <w:t>Hiểu</w:t>
            </w:r>
          </w:p>
        </w:tc>
        <w:tc>
          <w:tcPr>
            <w:tcW w:w="7335" w:type="dxa"/>
            <w:tcMar>
              <w:top w:w="100" w:type="dxa"/>
              <w:left w:w="100" w:type="dxa"/>
              <w:bottom w:w="100" w:type="dxa"/>
              <w:right w:w="100" w:type="dxa"/>
            </w:tcMar>
          </w:tcPr>
          <w:p w14:paraId="4965D52A" w14:textId="77777777" w:rsidR="00280A86" w:rsidRDefault="004D4918">
            <w:pPr>
              <w:widowControl w:val="0"/>
              <w:spacing w:line="240" w:lineRule="auto"/>
              <w:ind w:left="1" w:hanging="3"/>
              <w:rPr>
                <w:sz w:val="26"/>
                <w:szCs w:val="26"/>
              </w:rPr>
            </w:pPr>
            <w:r>
              <w:rPr>
                <w:sz w:val="26"/>
                <w:szCs w:val="26"/>
              </w:rPr>
              <w:t>Minh họa, bảo vệ, so sánh, ước lượng, giải thích, phân loại, phổ biến, diễn giải, viết lại, suy đoán, tổng hợp lại, dịch.</w:t>
            </w:r>
          </w:p>
        </w:tc>
      </w:tr>
      <w:tr w:rsidR="00280A86" w14:paraId="68018EAD" w14:textId="77777777">
        <w:tc>
          <w:tcPr>
            <w:tcW w:w="1665" w:type="dxa"/>
            <w:tcMar>
              <w:top w:w="100" w:type="dxa"/>
              <w:left w:w="100" w:type="dxa"/>
              <w:bottom w:w="100" w:type="dxa"/>
              <w:right w:w="100" w:type="dxa"/>
            </w:tcMar>
          </w:tcPr>
          <w:p w14:paraId="044D8C86" w14:textId="77777777" w:rsidR="00280A86" w:rsidRDefault="004D4918">
            <w:pPr>
              <w:widowControl w:val="0"/>
              <w:spacing w:line="240" w:lineRule="auto"/>
              <w:ind w:left="1" w:hanging="3"/>
              <w:rPr>
                <w:sz w:val="26"/>
                <w:szCs w:val="26"/>
              </w:rPr>
            </w:pPr>
            <w:r>
              <w:rPr>
                <w:b/>
                <w:sz w:val="26"/>
                <w:szCs w:val="26"/>
              </w:rPr>
              <w:t>Nhớ</w:t>
            </w:r>
          </w:p>
        </w:tc>
        <w:tc>
          <w:tcPr>
            <w:tcW w:w="7335" w:type="dxa"/>
            <w:tcMar>
              <w:top w:w="100" w:type="dxa"/>
              <w:left w:w="100" w:type="dxa"/>
              <w:bottom w:w="100" w:type="dxa"/>
              <w:right w:w="100" w:type="dxa"/>
            </w:tcMar>
          </w:tcPr>
          <w:p w14:paraId="2E149E16" w14:textId="77777777" w:rsidR="00280A86" w:rsidRDefault="004D4918">
            <w:pPr>
              <w:widowControl w:val="0"/>
              <w:spacing w:line="240" w:lineRule="auto"/>
              <w:ind w:left="1" w:hanging="3"/>
              <w:rPr>
                <w:sz w:val="26"/>
                <w:szCs w:val="26"/>
              </w:rPr>
            </w:pPr>
            <w:r>
              <w:rPr>
                <w:sz w:val="26"/>
                <w:szCs w:val="26"/>
              </w:rPr>
              <w:t>Định nghĩa, mô tả, xác định, kể tên, liệt kê, trình b</w:t>
            </w:r>
            <w:r>
              <w:rPr>
                <w:sz w:val="26"/>
                <w:szCs w:val="26"/>
              </w:rPr>
              <w:t>ày, nhắc lại, kể lại, nhận biết, tái tạo, chọn lọc, cho thấy, định vị.</w:t>
            </w:r>
          </w:p>
        </w:tc>
      </w:tr>
    </w:tbl>
    <w:p w14:paraId="1ECB7724" w14:textId="77777777" w:rsidR="00280A86" w:rsidRDefault="004D4918">
      <w:pPr>
        <w:spacing w:line="240" w:lineRule="auto"/>
        <w:ind w:left="1" w:hanging="3"/>
        <w:jc w:val="right"/>
        <w:rPr>
          <w:sz w:val="26"/>
          <w:szCs w:val="26"/>
        </w:rPr>
      </w:pPr>
      <w:r>
        <w:rPr>
          <w:i/>
          <w:sz w:val="26"/>
          <w:szCs w:val="26"/>
        </w:rPr>
        <w:t xml:space="preserve">Nguồn: (1) </w:t>
      </w:r>
      <w:r>
        <w:rPr>
          <w:sz w:val="26"/>
          <w:szCs w:val="26"/>
        </w:rPr>
        <w:t>L.W. Anderson và cộng sự</w:t>
      </w:r>
      <w:r>
        <w:rPr>
          <w:i/>
          <w:sz w:val="26"/>
          <w:szCs w:val="26"/>
        </w:rPr>
        <w:t>, A Taxonomy for Learning, Teaching, and Assessing: A Revision of Bloom’s Taxonomy of Educational Objectives</w:t>
      </w:r>
      <w:r>
        <w:rPr>
          <w:sz w:val="26"/>
          <w:szCs w:val="26"/>
        </w:rPr>
        <w:t>. New york: Longman, 2001</w:t>
      </w:r>
    </w:p>
    <w:p w14:paraId="7EA64FF4" w14:textId="77777777" w:rsidR="00280A86" w:rsidRDefault="004D4918">
      <w:pPr>
        <w:spacing w:line="240" w:lineRule="auto"/>
        <w:ind w:left="1" w:hanging="3"/>
        <w:jc w:val="right"/>
        <w:rPr>
          <w:sz w:val="26"/>
          <w:szCs w:val="26"/>
        </w:rPr>
      </w:pPr>
      <w:r>
        <w:rPr>
          <w:i/>
          <w:sz w:val="26"/>
          <w:szCs w:val="26"/>
        </w:rPr>
        <w:t xml:space="preserve">(2) </w:t>
      </w:r>
      <w:r>
        <w:rPr>
          <w:sz w:val="26"/>
          <w:szCs w:val="26"/>
        </w:rPr>
        <w:t>D.Krathwohl</w:t>
      </w:r>
      <w:r>
        <w:rPr>
          <w:i/>
          <w:sz w:val="26"/>
          <w:szCs w:val="26"/>
        </w:rPr>
        <w:t xml:space="preserve">, “A revision of Bloom’s Taxonomy: An Overview”, Theory into Practice, </w:t>
      </w:r>
      <w:r>
        <w:rPr>
          <w:sz w:val="26"/>
          <w:szCs w:val="26"/>
        </w:rPr>
        <w:t>Vol.41, No.4, pp.212-218, 2002</w:t>
      </w:r>
      <w:r>
        <w:rPr>
          <w:i/>
          <w:sz w:val="26"/>
          <w:szCs w:val="26"/>
        </w:rPr>
        <w:t>.</w:t>
      </w:r>
    </w:p>
    <w:p w14:paraId="4D564677" w14:textId="77777777" w:rsidR="00280A86" w:rsidRDefault="004D4918">
      <w:pPr>
        <w:spacing w:line="240" w:lineRule="auto"/>
        <w:ind w:left="1" w:hanging="3"/>
        <w:rPr>
          <w:sz w:val="26"/>
          <w:szCs w:val="26"/>
        </w:rPr>
      </w:pPr>
      <w:r>
        <w:rPr>
          <w:b/>
          <w:sz w:val="26"/>
          <w:szCs w:val="26"/>
        </w:rPr>
        <w:t>II. Thang đo đánh giá kỹ năng Dave (1970)</w:t>
      </w:r>
    </w:p>
    <w:p w14:paraId="01DA22C5" w14:textId="77777777" w:rsidR="00280A86" w:rsidRDefault="00280A86">
      <w:pPr>
        <w:spacing w:line="240" w:lineRule="auto"/>
        <w:ind w:left="1" w:hanging="3"/>
        <w:rPr>
          <w:sz w:val="26"/>
          <w:szCs w:val="26"/>
        </w:rPr>
      </w:pPr>
    </w:p>
    <w:tbl>
      <w:tblPr>
        <w:tblStyle w:val="Style4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80"/>
        <w:gridCol w:w="4320"/>
        <w:gridCol w:w="3000"/>
      </w:tblGrid>
      <w:tr w:rsidR="00280A86" w14:paraId="3B8AB0BC" w14:textId="77777777">
        <w:tc>
          <w:tcPr>
            <w:tcW w:w="1680" w:type="dxa"/>
            <w:tcMar>
              <w:top w:w="100" w:type="dxa"/>
              <w:left w:w="100" w:type="dxa"/>
              <w:bottom w:w="100" w:type="dxa"/>
              <w:right w:w="100" w:type="dxa"/>
            </w:tcMar>
          </w:tcPr>
          <w:p w14:paraId="28748362" w14:textId="77777777" w:rsidR="00280A86" w:rsidRDefault="004D4918">
            <w:pPr>
              <w:widowControl w:val="0"/>
              <w:spacing w:line="240" w:lineRule="auto"/>
              <w:ind w:left="1" w:hanging="3"/>
              <w:jc w:val="center"/>
              <w:rPr>
                <w:sz w:val="26"/>
                <w:szCs w:val="26"/>
              </w:rPr>
            </w:pPr>
            <w:r>
              <w:rPr>
                <w:b/>
                <w:sz w:val="26"/>
                <w:szCs w:val="26"/>
              </w:rPr>
              <w:t>Cấp độ miền tâm vận động</w:t>
            </w:r>
          </w:p>
        </w:tc>
        <w:tc>
          <w:tcPr>
            <w:tcW w:w="4320" w:type="dxa"/>
            <w:tcMar>
              <w:top w:w="100" w:type="dxa"/>
              <w:left w:w="100" w:type="dxa"/>
              <w:bottom w:w="100" w:type="dxa"/>
              <w:right w:w="100" w:type="dxa"/>
            </w:tcMar>
          </w:tcPr>
          <w:p w14:paraId="18E119B4" w14:textId="77777777" w:rsidR="00280A86" w:rsidRDefault="004D4918">
            <w:pPr>
              <w:widowControl w:val="0"/>
              <w:spacing w:line="240" w:lineRule="auto"/>
              <w:ind w:left="1" w:hanging="3"/>
              <w:jc w:val="center"/>
              <w:rPr>
                <w:sz w:val="26"/>
                <w:szCs w:val="26"/>
              </w:rPr>
            </w:pPr>
            <w:r>
              <w:rPr>
                <w:b/>
                <w:sz w:val="26"/>
                <w:szCs w:val="26"/>
              </w:rPr>
              <w:t>Động từ thường dùng</w:t>
            </w:r>
          </w:p>
        </w:tc>
        <w:tc>
          <w:tcPr>
            <w:tcW w:w="3000" w:type="dxa"/>
            <w:tcMar>
              <w:top w:w="100" w:type="dxa"/>
              <w:left w:w="100" w:type="dxa"/>
              <w:bottom w:w="100" w:type="dxa"/>
              <w:right w:w="100" w:type="dxa"/>
            </w:tcMar>
          </w:tcPr>
          <w:p w14:paraId="0EA3C35E" w14:textId="77777777" w:rsidR="00280A86" w:rsidRDefault="004D4918">
            <w:pPr>
              <w:widowControl w:val="0"/>
              <w:spacing w:line="240" w:lineRule="auto"/>
              <w:ind w:left="1" w:hanging="3"/>
              <w:jc w:val="center"/>
              <w:rPr>
                <w:sz w:val="26"/>
                <w:szCs w:val="26"/>
              </w:rPr>
            </w:pPr>
            <w:r>
              <w:rPr>
                <w:b/>
                <w:sz w:val="26"/>
                <w:szCs w:val="26"/>
              </w:rPr>
              <w:t>Ví dụ CĐR</w:t>
            </w:r>
          </w:p>
        </w:tc>
      </w:tr>
      <w:tr w:rsidR="00280A86" w14:paraId="654A7117" w14:textId="77777777">
        <w:tc>
          <w:tcPr>
            <w:tcW w:w="1680" w:type="dxa"/>
            <w:tcMar>
              <w:top w:w="100" w:type="dxa"/>
              <w:left w:w="100" w:type="dxa"/>
              <w:bottom w:w="100" w:type="dxa"/>
              <w:right w:w="100" w:type="dxa"/>
            </w:tcMar>
          </w:tcPr>
          <w:p w14:paraId="52AAEFFE" w14:textId="77777777" w:rsidR="00280A86" w:rsidRDefault="004D4918">
            <w:pPr>
              <w:widowControl w:val="0"/>
              <w:spacing w:line="240" w:lineRule="auto"/>
              <w:ind w:left="1" w:hanging="3"/>
              <w:jc w:val="center"/>
              <w:rPr>
                <w:sz w:val="26"/>
                <w:szCs w:val="26"/>
              </w:rPr>
            </w:pPr>
            <w:r>
              <w:rPr>
                <w:b/>
                <w:sz w:val="26"/>
                <w:szCs w:val="26"/>
              </w:rPr>
              <w:t>Tự nhiên hóa</w:t>
            </w:r>
          </w:p>
        </w:tc>
        <w:tc>
          <w:tcPr>
            <w:tcW w:w="4320" w:type="dxa"/>
            <w:tcMar>
              <w:top w:w="100" w:type="dxa"/>
              <w:left w:w="100" w:type="dxa"/>
              <w:bottom w:w="100" w:type="dxa"/>
              <w:right w:w="100" w:type="dxa"/>
            </w:tcMar>
          </w:tcPr>
          <w:p w14:paraId="02C5B8FF" w14:textId="77777777" w:rsidR="00280A86" w:rsidRDefault="004D4918">
            <w:pPr>
              <w:widowControl w:val="0"/>
              <w:spacing w:line="240" w:lineRule="auto"/>
              <w:ind w:left="1" w:hanging="3"/>
              <w:rPr>
                <w:sz w:val="26"/>
                <w:szCs w:val="26"/>
              </w:rPr>
            </w:pPr>
            <w:r>
              <w:rPr>
                <w:sz w:val="26"/>
                <w:szCs w:val="26"/>
              </w:rPr>
              <w:t xml:space="preserve">Xây dựng; Biên soạn; Tạo ra; Thiết kế; </w:t>
            </w:r>
            <w:r>
              <w:rPr>
                <w:sz w:val="26"/>
                <w:szCs w:val="26"/>
              </w:rPr>
              <w:t>Chỉ rõ; Quản lý; Phát minh; Khởi tạo; Sáng tạo; Tự nhiên hóa; Sản xuất ....</w:t>
            </w:r>
          </w:p>
        </w:tc>
        <w:tc>
          <w:tcPr>
            <w:tcW w:w="3000" w:type="dxa"/>
            <w:tcMar>
              <w:top w:w="100" w:type="dxa"/>
              <w:left w:w="100" w:type="dxa"/>
              <w:bottom w:w="100" w:type="dxa"/>
              <w:right w:w="100" w:type="dxa"/>
            </w:tcMar>
          </w:tcPr>
          <w:p w14:paraId="7656BA51" w14:textId="77777777" w:rsidR="00280A86" w:rsidRDefault="004D4918">
            <w:pPr>
              <w:widowControl w:val="0"/>
              <w:spacing w:line="240" w:lineRule="auto"/>
              <w:ind w:left="1" w:hanging="3"/>
              <w:rPr>
                <w:sz w:val="26"/>
                <w:szCs w:val="26"/>
              </w:rPr>
            </w:pPr>
            <w:r>
              <w:rPr>
                <w:i/>
                <w:sz w:val="26"/>
                <w:szCs w:val="26"/>
              </w:rPr>
              <w:t>- Xây dựng một học thuyết mới.</w:t>
            </w:r>
          </w:p>
          <w:p w14:paraId="7836B1A8" w14:textId="77777777" w:rsidR="00280A86" w:rsidRDefault="004D4918">
            <w:pPr>
              <w:widowControl w:val="0"/>
              <w:spacing w:line="240" w:lineRule="auto"/>
              <w:ind w:left="1" w:hanging="3"/>
              <w:rPr>
                <w:sz w:val="26"/>
                <w:szCs w:val="26"/>
              </w:rPr>
            </w:pPr>
            <w:r>
              <w:rPr>
                <w:i/>
                <w:sz w:val="26"/>
                <w:szCs w:val="26"/>
              </w:rPr>
              <w:t>- Tạo ra một phương pháp mới về….</w:t>
            </w:r>
          </w:p>
        </w:tc>
      </w:tr>
      <w:tr w:rsidR="00280A86" w14:paraId="2BC0237C" w14:textId="77777777">
        <w:tc>
          <w:tcPr>
            <w:tcW w:w="1680" w:type="dxa"/>
            <w:tcMar>
              <w:top w:w="100" w:type="dxa"/>
              <w:left w:w="100" w:type="dxa"/>
              <w:bottom w:w="100" w:type="dxa"/>
              <w:right w:w="100" w:type="dxa"/>
            </w:tcMar>
          </w:tcPr>
          <w:p w14:paraId="73E17152" w14:textId="77777777" w:rsidR="00280A86" w:rsidRDefault="004D4918">
            <w:pPr>
              <w:widowControl w:val="0"/>
              <w:spacing w:line="240" w:lineRule="auto"/>
              <w:ind w:left="1" w:hanging="3"/>
              <w:jc w:val="center"/>
              <w:rPr>
                <w:sz w:val="26"/>
                <w:szCs w:val="26"/>
              </w:rPr>
            </w:pPr>
            <w:r>
              <w:rPr>
                <w:b/>
                <w:sz w:val="26"/>
                <w:szCs w:val="26"/>
              </w:rPr>
              <w:t>Phối hợp</w:t>
            </w:r>
          </w:p>
        </w:tc>
        <w:tc>
          <w:tcPr>
            <w:tcW w:w="4320" w:type="dxa"/>
            <w:tcMar>
              <w:top w:w="100" w:type="dxa"/>
              <w:left w:w="100" w:type="dxa"/>
              <w:bottom w:w="100" w:type="dxa"/>
              <w:right w:w="100" w:type="dxa"/>
            </w:tcMar>
          </w:tcPr>
          <w:p w14:paraId="2AC53B32" w14:textId="77777777" w:rsidR="00280A86" w:rsidRDefault="004D4918">
            <w:pPr>
              <w:widowControl w:val="0"/>
              <w:spacing w:line="240" w:lineRule="auto"/>
              <w:ind w:left="1" w:hanging="3"/>
              <w:rPr>
                <w:sz w:val="26"/>
                <w:szCs w:val="26"/>
              </w:rPr>
            </w:pPr>
            <w:r>
              <w:rPr>
                <w:sz w:val="26"/>
                <w:szCs w:val="26"/>
              </w:rPr>
              <w:t xml:space="preserve">Giải quyết; Thích nghi; Kết hợp; Phối hợp; Tích hợp; Hình thành; Phát triển; Làm chủ; Điều chỉnh; Sửa </w:t>
            </w:r>
            <w:r>
              <w:rPr>
                <w:sz w:val="26"/>
                <w:szCs w:val="26"/>
              </w:rPr>
              <w:t>đổi; Thích nghi,…</w:t>
            </w:r>
          </w:p>
        </w:tc>
        <w:tc>
          <w:tcPr>
            <w:tcW w:w="3000" w:type="dxa"/>
            <w:tcMar>
              <w:top w:w="100" w:type="dxa"/>
              <w:left w:w="100" w:type="dxa"/>
              <w:bottom w:w="100" w:type="dxa"/>
              <w:right w:w="100" w:type="dxa"/>
            </w:tcMar>
          </w:tcPr>
          <w:p w14:paraId="6B7CAFEC" w14:textId="77777777" w:rsidR="00280A86" w:rsidRDefault="004D4918">
            <w:pPr>
              <w:widowControl w:val="0"/>
              <w:spacing w:line="240" w:lineRule="auto"/>
              <w:ind w:left="1" w:hanging="3"/>
              <w:rPr>
                <w:sz w:val="26"/>
                <w:szCs w:val="26"/>
              </w:rPr>
            </w:pPr>
            <w:r>
              <w:rPr>
                <w:i/>
                <w:sz w:val="26"/>
                <w:szCs w:val="26"/>
              </w:rPr>
              <w:t>- Có thể kết hợp ……</w:t>
            </w:r>
          </w:p>
          <w:p w14:paraId="2975EADF" w14:textId="77777777" w:rsidR="00280A86" w:rsidRDefault="004D4918">
            <w:pPr>
              <w:widowControl w:val="0"/>
              <w:spacing w:line="240" w:lineRule="auto"/>
              <w:ind w:left="1" w:hanging="3"/>
              <w:rPr>
                <w:sz w:val="26"/>
                <w:szCs w:val="26"/>
              </w:rPr>
            </w:pPr>
            <w:r>
              <w:rPr>
                <w:i/>
                <w:sz w:val="26"/>
                <w:szCs w:val="26"/>
              </w:rPr>
              <w:t>- Có thể ……</w:t>
            </w:r>
          </w:p>
        </w:tc>
      </w:tr>
      <w:tr w:rsidR="00280A86" w14:paraId="3482C682" w14:textId="77777777">
        <w:tc>
          <w:tcPr>
            <w:tcW w:w="1680" w:type="dxa"/>
            <w:tcMar>
              <w:top w:w="100" w:type="dxa"/>
              <w:left w:w="100" w:type="dxa"/>
              <w:bottom w:w="100" w:type="dxa"/>
              <w:right w:w="100" w:type="dxa"/>
            </w:tcMar>
          </w:tcPr>
          <w:p w14:paraId="051E27EA" w14:textId="77777777" w:rsidR="00280A86" w:rsidRDefault="004D4918">
            <w:pPr>
              <w:widowControl w:val="0"/>
              <w:spacing w:line="240" w:lineRule="auto"/>
              <w:ind w:left="1" w:hanging="3"/>
              <w:jc w:val="center"/>
              <w:rPr>
                <w:sz w:val="26"/>
                <w:szCs w:val="26"/>
              </w:rPr>
            </w:pPr>
            <w:r>
              <w:rPr>
                <w:b/>
                <w:sz w:val="26"/>
                <w:szCs w:val="26"/>
              </w:rPr>
              <w:t>Chuẩn hóa</w:t>
            </w:r>
          </w:p>
        </w:tc>
        <w:tc>
          <w:tcPr>
            <w:tcW w:w="4320" w:type="dxa"/>
            <w:tcMar>
              <w:top w:w="100" w:type="dxa"/>
              <w:left w:w="100" w:type="dxa"/>
              <w:bottom w:w="100" w:type="dxa"/>
              <w:right w:w="100" w:type="dxa"/>
            </w:tcMar>
          </w:tcPr>
          <w:p w14:paraId="70EDE3A4" w14:textId="77777777" w:rsidR="00280A86" w:rsidRDefault="004D4918">
            <w:pPr>
              <w:widowControl w:val="0"/>
              <w:spacing w:line="240" w:lineRule="auto"/>
              <w:ind w:left="1" w:hanging="3"/>
              <w:rPr>
                <w:sz w:val="26"/>
                <w:szCs w:val="26"/>
              </w:rPr>
            </w:pPr>
            <w:r>
              <w:rPr>
                <w:sz w:val="26"/>
                <w:szCs w:val="26"/>
              </w:rPr>
              <w:t>Chứng minh; Hoàn thành; Hiệu chỉnh; Kiểm soát; Đạt được; Làm chủ; Tinh chỉnh; Sử dụng...</w:t>
            </w:r>
          </w:p>
        </w:tc>
        <w:tc>
          <w:tcPr>
            <w:tcW w:w="3000" w:type="dxa"/>
            <w:tcMar>
              <w:top w:w="100" w:type="dxa"/>
              <w:left w:w="100" w:type="dxa"/>
              <w:bottom w:w="100" w:type="dxa"/>
              <w:right w:w="100" w:type="dxa"/>
            </w:tcMar>
          </w:tcPr>
          <w:p w14:paraId="71430E26" w14:textId="77777777" w:rsidR="00280A86" w:rsidRDefault="004D4918">
            <w:pPr>
              <w:widowControl w:val="0"/>
              <w:spacing w:line="240" w:lineRule="auto"/>
              <w:ind w:left="1" w:hanging="3"/>
              <w:rPr>
                <w:sz w:val="26"/>
                <w:szCs w:val="26"/>
              </w:rPr>
            </w:pPr>
            <w:r>
              <w:rPr>
                <w:i/>
                <w:sz w:val="26"/>
                <w:szCs w:val="26"/>
              </w:rPr>
              <w:t>- Làm chủ …..</w:t>
            </w:r>
          </w:p>
        </w:tc>
      </w:tr>
      <w:tr w:rsidR="00280A86" w14:paraId="4D8DE327" w14:textId="77777777">
        <w:tc>
          <w:tcPr>
            <w:tcW w:w="1680" w:type="dxa"/>
            <w:tcMar>
              <w:top w:w="100" w:type="dxa"/>
              <w:left w:w="100" w:type="dxa"/>
              <w:bottom w:w="100" w:type="dxa"/>
              <w:right w:w="100" w:type="dxa"/>
            </w:tcMar>
          </w:tcPr>
          <w:p w14:paraId="18064910" w14:textId="77777777" w:rsidR="00280A86" w:rsidRDefault="004D4918">
            <w:pPr>
              <w:widowControl w:val="0"/>
              <w:spacing w:line="240" w:lineRule="auto"/>
              <w:ind w:left="1" w:hanging="3"/>
              <w:jc w:val="center"/>
              <w:rPr>
                <w:sz w:val="26"/>
                <w:szCs w:val="26"/>
              </w:rPr>
            </w:pPr>
            <w:r>
              <w:rPr>
                <w:b/>
                <w:sz w:val="26"/>
                <w:szCs w:val="26"/>
              </w:rPr>
              <w:t>Thao tác</w:t>
            </w:r>
          </w:p>
        </w:tc>
        <w:tc>
          <w:tcPr>
            <w:tcW w:w="4320" w:type="dxa"/>
            <w:tcMar>
              <w:top w:w="100" w:type="dxa"/>
              <w:left w:w="100" w:type="dxa"/>
              <w:bottom w:w="100" w:type="dxa"/>
              <w:right w:w="100" w:type="dxa"/>
            </w:tcMar>
          </w:tcPr>
          <w:p w14:paraId="442DAA80" w14:textId="77777777" w:rsidR="00280A86" w:rsidRDefault="004D4918">
            <w:pPr>
              <w:widowControl w:val="0"/>
              <w:spacing w:line="240" w:lineRule="auto"/>
              <w:ind w:left="1" w:hanging="3"/>
              <w:rPr>
                <w:sz w:val="26"/>
                <w:szCs w:val="26"/>
              </w:rPr>
            </w:pPr>
            <w:r>
              <w:rPr>
                <w:sz w:val="26"/>
                <w:szCs w:val="26"/>
              </w:rPr>
              <w:t>Xây dựng; Thực hiện; Triển khai; Thu nhận; Vận hành; Tái sản xuất,...</w:t>
            </w:r>
          </w:p>
        </w:tc>
        <w:tc>
          <w:tcPr>
            <w:tcW w:w="3000" w:type="dxa"/>
            <w:tcMar>
              <w:top w:w="100" w:type="dxa"/>
              <w:left w:w="100" w:type="dxa"/>
              <w:bottom w:w="100" w:type="dxa"/>
              <w:right w:w="100" w:type="dxa"/>
            </w:tcMar>
          </w:tcPr>
          <w:p w14:paraId="26F2D97A" w14:textId="77777777" w:rsidR="00280A86" w:rsidRDefault="004D4918">
            <w:pPr>
              <w:widowControl w:val="0"/>
              <w:spacing w:line="240" w:lineRule="auto"/>
              <w:ind w:left="1" w:hanging="3"/>
              <w:rPr>
                <w:sz w:val="26"/>
                <w:szCs w:val="26"/>
              </w:rPr>
            </w:pPr>
            <w:r>
              <w:rPr>
                <w:i/>
                <w:sz w:val="26"/>
                <w:szCs w:val="26"/>
              </w:rPr>
              <w:t xml:space="preserve">- Thực hiện </w:t>
            </w:r>
            <w:r>
              <w:rPr>
                <w:i/>
                <w:sz w:val="26"/>
                <w:szCs w:val="26"/>
              </w:rPr>
              <w:t>được động tác ……..</w:t>
            </w:r>
          </w:p>
        </w:tc>
      </w:tr>
      <w:tr w:rsidR="00280A86" w14:paraId="4F8219F1" w14:textId="77777777">
        <w:tc>
          <w:tcPr>
            <w:tcW w:w="1680" w:type="dxa"/>
            <w:tcMar>
              <w:top w:w="100" w:type="dxa"/>
              <w:left w:w="100" w:type="dxa"/>
              <w:bottom w:w="100" w:type="dxa"/>
              <w:right w:w="100" w:type="dxa"/>
            </w:tcMar>
          </w:tcPr>
          <w:p w14:paraId="57503418" w14:textId="77777777" w:rsidR="00280A86" w:rsidRDefault="004D4918">
            <w:pPr>
              <w:widowControl w:val="0"/>
              <w:spacing w:line="240" w:lineRule="auto"/>
              <w:ind w:left="1" w:hanging="3"/>
              <w:jc w:val="center"/>
              <w:rPr>
                <w:sz w:val="26"/>
                <w:szCs w:val="26"/>
              </w:rPr>
            </w:pPr>
            <w:r>
              <w:rPr>
                <w:b/>
                <w:sz w:val="26"/>
                <w:szCs w:val="26"/>
              </w:rPr>
              <w:lastRenderedPageBreak/>
              <w:t>Bắt chước</w:t>
            </w:r>
          </w:p>
        </w:tc>
        <w:tc>
          <w:tcPr>
            <w:tcW w:w="4320" w:type="dxa"/>
            <w:tcMar>
              <w:top w:w="100" w:type="dxa"/>
              <w:left w:w="100" w:type="dxa"/>
              <w:bottom w:w="100" w:type="dxa"/>
              <w:right w:w="100" w:type="dxa"/>
            </w:tcMar>
          </w:tcPr>
          <w:p w14:paraId="3AEB7042" w14:textId="77777777" w:rsidR="00280A86" w:rsidRDefault="004D4918">
            <w:pPr>
              <w:widowControl w:val="0"/>
              <w:spacing w:line="240" w:lineRule="auto"/>
              <w:ind w:left="1" w:hanging="3"/>
              <w:rPr>
                <w:sz w:val="26"/>
                <w:szCs w:val="26"/>
              </w:rPr>
            </w:pPr>
            <w:r>
              <w:rPr>
                <w:sz w:val="26"/>
                <w:szCs w:val="26"/>
              </w:rPr>
              <w:t>Sao chép; Theo dõi; Bắt chước; Lặp lại; Tái tạo; Phóng theo; Phát họa; Chép lại,...</w:t>
            </w:r>
          </w:p>
        </w:tc>
        <w:tc>
          <w:tcPr>
            <w:tcW w:w="3000" w:type="dxa"/>
            <w:tcMar>
              <w:top w:w="100" w:type="dxa"/>
              <w:left w:w="100" w:type="dxa"/>
              <w:bottom w:w="100" w:type="dxa"/>
              <w:right w:w="100" w:type="dxa"/>
            </w:tcMar>
          </w:tcPr>
          <w:p w14:paraId="753E7142" w14:textId="77777777" w:rsidR="00280A86" w:rsidRDefault="004D4918">
            <w:pPr>
              <w:widowControl w:val="0"/>
              <w:spacing w:line="240" w:lineRule="auto"/>
              <w:ind w:left="1" w:hanging="3"/>
              <w:rPr>
                <w:sz w:val="26"/>
                <w:szCs w:val="26"/>
              </w:rPr>
            </w:pPr>
            <w:r>
              <w:rPr>
                <w:i/>
                <w:sz w:val="26"/>
                <w:szCs w:val="26"/>
              </w:rPr>
              <w:t>- Lặp lại ….</w:t>
            </w:r>
          </w:p>
          <w:p w14:paraId="778BF6A5" w14:textId="77777777" w:rsidR="00280A86" w:rsidRDefault="004D4918">
            <w:pPr>
              <w:widowControl w:val="0"/>
              <w:spacing w:line="240" w:lineRule="auto"/>
              <w:ind w:left="1" w:hanging="3"/>
              <w:rPr>
                <w:sz w:val="26"/>
                <w:szCs w:val="26"/>
              </w:rPr>
            </w:pPr>
            <w:r>
              <w:rPr>
                <w:i/>
                <w:sz w:val="26"/>
                <w:szCs w:val="26"/>
              </w:rPr>
              <w:t>- Hát lại được ….</w:t>
            </w:r>
          </w:p>
        </w:tc>
      </w:tr>
    </w:tbl>
    <w:p w14:paraId="4D2A1215" w14:textId="77777777" w:rsidR="00280A86" w:rsidRDefault="004D4918">
      <w:pPr>
        <w:spacing w:line="240" w:lineRule="auto"/>
        <w:ind w:left="1" w:hanging="3"/>
        <w:jc w:val="right"/>
        <w:rPr>
          <w:sz w:val="26"/>
          <w:szCs w:val="26"/>
        </w:rPr>
      </w:pPr>
      <w:r>
        <w:rPr>
          <w:i/>
          <w:sz w:val="26"/>
          <w:szCs w:val="26"/>
        </w:rPr>
        <w:t xml:space="preserve">Nguồn: Janice Miller-Young, A Guide to Learning Outcomes at the University of Alberta. Edmonton, Alberta: </w:t>
      </w:r>
      <w:r>
        <w:rPr>
          <w:i/>
          <w:sz w:val="26"/>
          <w:szCs w:val="26"/>
        </w:rPr>
        <w:t>Centre for Teaching and Learning, University of Alberta, 2018.</w:t>
      </w:r>
    </w:p>
    <w:p w14:paraId="6204A02B" w14:textId="77777777" w:rsidR="00280A86" w:rsidRDefault="00280A86">
      <w:pPr>
        <w:spacing w:line="240" w:lineRule="auto"/>
        <w:ind w:left="1" w:hanging="3"/>
        <w:jc w:val="right"/>
        <w:rPr>
          <w:sz w:val="26"/>
          <w:szCs w:val="26"/>
        </w:rPr>
      </w:pPr>
    </w:p>
    <w:p w14:paraId="66818B14" w14:textId="77777777" w:rsidR="00280A86" w:rsidRDefault="004D4918">
      <w:pPr>
        <w:spacing w:line="240" w:lineRule="auto"/>
        <w:ind w:left="1" w:hanging="3"/>
        <w:rPr>
          <w:sz w:val="26"/>
          <w:szCs w:val="26"/>
        </w:rPr>
      </w:pPr>
      <w:r>
        <w:rPr>
          <w:b/>
          <w:sz w:val="26"/>
          <w:szCs w:val="26"/>
        </w:rPr>
        <w:t xml:space="preserve">III. Thang đo đánh giá đạo đức và trách nhiệm Krathwohl </w:t>
      </w:r>
    </w:p>
    <w:p w14:paraId="12C168F7" w14:textId="77777777" w:rsidR="00280A86" w:rsidRDefault="004D4918">
      <w:pPr>
        <w:spacing w:line="240" w:lineRule="auto"/>
        <w:ind w:left="0" w:hanging="2"/>
      </w:pPr>
      <w:r>
        <w:rPr>
          <w:noProof/>
        </w:rPr>
        <w:drawing>
          <wp:inline distT="0" distB="0" distL="114300" distR="114300">
            <wp:extent cx="3822700" cy="18002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1028" name="image2.png"/>
                    <pic:cNvPicPr preferRelativeResize="0"/>
                  </pic:nvPicPr>
                  <pic:blipFill>
                    <a:blip r:embed="rId13"/>
                    <a:srcRect/>
                    <a:stretch>
                      <a:fillRect/>
                    </a:stretch>
                  </pic:blipFill>
                  <pic:spPr>
                    <a:xfrm>
                      <a:off x="0" y="0"/>
                      <a:ext cx="3822700" cy="1800225"/>
                    </a:xfrm>
                    <a:prstGeom prst="rect">
                      <a:avLst/>
                    </a:prstGeom>
                  </pic:spPr>
                </pic:pic>
              </a:graphicData>
            </a:graphic>
          </wp:inline>
        </w:drawing>
      </w:r>
    </w:p>
    <w:p w14:paraId="20E49862" w14:textId="77777777" w:rsidR="00280A86" w:rsidRDefault="00280A86">
      <w:pPr>
        <w:spacing w:line="240" w:lineRule="auto"/>
        <w:ind w:left="0" w:hanging="2"/>
      </w:pPr>
    </w:p>
    <w:p w14:paraId="7CB6BA78" w14:textId="77777777" w:rsidR="00280A86" w:rsidRDefault="00280A86">
      <w:pPr>
        <w:spacing w:line="240" w:lineRule="auto"/>
        <w:ind w:left="0" w:hanging="2"/>
      </w:pPr>
    </w:p>
    <w:tbl>
      <w:tblPr>
        <w:tblStyle w:val="TableGrid"/>
        <w:tblW w:w="0" w:type="auto"/>
        <w:tblInd w:w="1" w:type="dxa"/>
        <w:tblLook w:val="04A0" w:firstRow="1" w:lastRow="0" w:firstColumn="1" w:lastColumn="0" w:noHBand="0" w:noVBand="1"/>
      </w:tblPr>
      <w:tblGrid>
        <w:gridCol w:w="2262"/>
        <w:gridCol w:w="1276"/>
        <w:gridCol w:w="5522"/>
      </w:tblGrid>
      <w:tr w:rsidR="00280A86" w14:paraId="2DA05879" w14:textId="77777777">
        <w:tc>
          <w:tcPr>
            <w:tcW w:w="2262" w:type="dxa"/>
            <w:vAlign w:val="center"/>
          </w:tcPr>
          <w:p w14:paraId="77E619FC" w14:textId="77777777" w:rsidR="00280A86" w:rsidRDefault="004D4918">
            <w:pPr>
              <w:ind w:left="1" w:hanging="3"/>
              <w:rPr>
                <w:sz w:val="26"/>
                <w:szCs w:val="26"/>
                <w:lang w:val="vi-VN"/>
              </w:rPr>
            </w:pPr>
            <w:r>
              <w:rPr>
                <w:b/>
                <w:bCs/>
                <w:sz w:val="26"/>
                <w:szCs w:val="26"/>
              </w:rPr>
              <w:t>Bậc Krathwohl</w:t>
            </w:r>
          </w:p>
        </w:tc>
        <w:tc>
          <w:tcPr>
            <w:tcW w:w="1276" w:type="dxa"/>
            <w:vAlign w:val="center"/>
          </w:tcPr>
          <w:p w14:paraId="517FD3E1" w14:textId="77777777" w:rsidR="00280A86" w:rsidRDefault="004D4918">
            <w:pPr>
              <w:ind w:left="1" w:hanging="3"/>
              <w:rPr>
                <w:sz w:val="26"/>
                <w:szCs w:val="26"/>
                <w:lang w:val="vi-VN"/>
              </w:rPr>
            </w:pPr>
            <w:r>
              <w:rPr>
                <w:b/>
                <w:bCs/>
                <w:sz w:val="26"/>
                <w:szCs w:val="26"/>
                <w:lang w:val="pt-BR"/>
              </w:rPr>
              <w:t>Chuẩn đầu ra (CLO-A)</w:t>
            </w:r>
          </w:p>
        </w:tc>
        <w:tc>
          <w:tcPr>
            <w:tcW w:w="5522" w:type="dxa"/>
            <w:vAlign w:val="center"/>
          </w:tcPr>
          <w:p w14:paraId="2FF037FB" w14:textId="77777777" w:rsidR="00280A86" w:rsidRDefault="004D4918">
            <w:pPr>
              <w:ind w:left="1" w:hanging="3"/>
              <w:rPr>
                <w:sz w:val="26"/>
                <w:szCs w:val="26"/>
              </w:rPr>
            </w:pPr>
            <w:r>
              <w:rPr>
                <w:b/>
                <w:bCs/>
                <w:sz w:val="26"/>
                <w:szCs w:val="26"/>
                <w:lang w:val="vi-VN"/>
              </w:rPr>
              <w:t xml:space="preserve">Mô tả thể hiện trong môn </w:t>
            </w:r>
            <w:r>
              <w:rPr>
                <w:b/>
                <w:bCs/>
                <w:sz w:val="26"/>
                <w:szCs w:val="26"/>
              </w:rPr>
              <w:t>Quản trị chiến lược khu vực công</w:t>
            </w:r>
          </w:p>
        </w:tc>
      </w:tr>
      <w:tr w:rsidR="00280A86" w14:paraId="3F0CB969" w14:textId="77777777">
        <w:tc>
          <w:tcPr>
            <w:tcW w:w="2262" w:type="dxa"/>
            <w:vAlign w:val="center"/>
          </w:tcPr>
          <w:p w14:paraId="67114EAF" w14:textId="77777777" w:rsidR="00280A86" w:rsidRDefault="004D4918">
            <w:pPr>
              <w:ind w:left="1" w:hanging="3"/>
              <w:rPr>
                <w:sz w:val="26"/>
                <w:szCs w:val="26"/>
                <w:lang w:val="vi-VN"/>
              </w:rPr>
            </w:pPr>
            <w:r>
              <w:rPr>
                <w:b/>
                <w:bCs/>
                <w:sz w:val="26"/>
                <w:szCs w:val="26"/>
              </w:rPr>
              <w:t>Receiving – Tiếp nhận</w:t>
            </w:r>
          </w:p>
        </w:tc>
        <w:tc>
          <w:tcPr>
            <w:tcW w:w="1276" w:type="dxa"/>
            <w:vAlign w:val="center"/>
          </w:tcPr>
          <w:p w14:paraId="1E04849D" w14:textId="77777777" w:rsidR="00280A86" w:rsidRDefault="004D4918">
            <w:pPr>
              <w:ind w:left="1" w:hanging="3"/>
              <w:rPr>
                <w:sz w:val="26"/>
                <w:szCs w:val="26"/>
                <w:lang w:val="vi-VN"/>
              </w:rPr>
            </w:pPr>
            <w:r>
              <w:rPr>
                <w:b/>
                <w:bCs/>
                <w:sz w:val="26"/>
                <w:szCs w:val="26"/>
              </w:rPr>
              <w:t>CLO-A1</w:t>
            </w:r>
          </w:p>
        </w:tc>
        <w:tc>
          <w:tcPr>
            <w:tcW w:w="5522" w:type="dxa"/>
            <w:vAlign w:val="center"/>
          </w:tcPr>
          <w:p w14:paraId="2E604A3C" w14:textId="77777777" w:rsidR="00280A86" w:rsidRDefault="004D4918">
            <w:pPr>
              <w:ind w:left="1" w:hanging="3"/>
              <w:jc w:val="both"/>
              <w:rPr>
                <w:sz w:val="26"/>
                <w:szCs w:val="26"/>
                <w:lang w:val="vi-VN"/>
              </w:rPr>
            </w:pPr>
            <w:r>
              <w:rPr>
                <w:sz w:val="26"/>
                <w:szCs w:val="26"/>
                <w:lang w:val="vi-VN"/>
              </w:rPr>
              <w:t xml:space="preserve">Sinh viên </w:t>
            </w:r>
            <w:r>
              <w:rPr>
                <w:b/>
                <w:bCs/>
                <w:sz w:val="26"/>
                <w:szCs w:val="26"/>
                <w:lang w:val="vi-VN"/>
              </w:rPr>
              <w:t>nhận thức được</w:t>
            </w:r>
            <w:r>
              <w:rPr>
                <w:sz w:val="26"/>
                <w:szCs w:val="26"/>
                <w:lang w:val="vi-VN"/>
              </w:rPr>
              <w:t xml:space="preserve"> ý nghĩa của</w:t>
            </w:r>
            <w:r>
              <w:rPr>
                <w:color w:val="000000"/>
                <w:sz w:val="26"/>
                <w:szCs w:val="26"/>
              </w:rPr>
              <w:t xml:space="preserve"> những thách thức của quản trị chiến lược khu vực công trong bối cảnh toàn cầu hóa hiện nay và xu hướng quản trị của các quốc gia trên thế giới</w:t>
            </w:r>
          </w:p>
        </w:tc>
      </w:tr>
      <w:tr w:rsidR="00280A86" w14:paraId="2B72FD63" w14:textId="77777777">
        <w:tc>
          <w:tcPr>
            <w:tcW w:w="2262" w:type="dxa"/>
            <w:vAlign w:val="center"/>
          </w:tcPr>
          <w:p w14:paraId="1DC76611" w14:textId="77777777" w:rsidR="00280A86" w:rsidRDefault="004D4918">
            <w:pPr>
              <w:ind w:left="1" w:hanging="3"/>
              <w:rPr>
                <w:sz w:val="26"/>
                <w:szCs w:val="26"/>
                <w:lang w:val="vi-VN"/>
              </w:rPr>
            </w:pPr>
            <w:r>
              <w:rPr>
                <w:b/>
                <w:bCs/>
                <w:sz w:val="26"/>
                <w:szCs w:val="26"/>
              </w:rPr>
              <w:t>Responding – Hưởng ứng</w:t>
            </w:r>
          </w:p>
        </w:tc>
        <w:tc>
          <w:tcPr>
            <w:tcW w:w="1276" w:type="dxa"/>
            <w:vAlign w:val="center"/>
          </w:tcPr>
          <w:p w14:paraId="05A34B55" w14:textId="77777777" w:rsidR="00280A86" w:rsidRDefault="004D4918">
            <w:pPr>
              <w:ind w:left="1" w:hanging="3"/>
              <w:rPr>
                <w:sz w:val="26"/>
                <w:szCs w:val="26"/>
                <w:lang w:val="vi-VN"/>
              </w:rPr>
            </w:pPr>
            <w:r>
              <w:rPr>
                <w:b/>
                <w:bCs/>
                <w:sz w:val="26"/>
                <w:szCs w:val="26"/>
              </w:rPr>
              <w:t>CLO-A2</w:t>
            </w:r>
          </w:p>
        </w:tc>
        <w:tc>
          <w:tcPr>
            <w:tcW w:w="5522" w:type="dxa"/>
            <w:vAlign w:val="center"/>
          </w:tcPr>
          <w:p w14:paraId="648DB559" w14:textId="77777777" w:rsidR="00280A86" w:rsidRDefault="004D4918">
            <w:pPr>
              <w:ind w:left="1" w:hanging="3"/>
              <w:jc w:val="both"/>
              <w:rPr>
                <w:sz w:val="26"/>
                <w:szCs w:val="26"/>
                <w:lang w:val="vi-VN"/>
              </w:rPr>
            </w:pPr>
            <w:r>
              <w:rPr>
                <w:sz w:val="26"/>
                <w:szCs w:val="26"/>
                <w:lang w:val="vi-VN"/>
              </w:rPr>
              <w:t xml:space="preserve">Sinh viên </w:t>
            </w:r>
            <w:r>
              <w:rPr>
                <w:b/>
                <w:bCs/>
                <w:sz w:val="26"/>
                <w:szCs w:val="26"/>
                <w:lang w:val="vi-VN"/>
              </w:rPr>
              <w:t>tích cực tham gia</w:t>
            </w:r>
            <w:r>
              <w:rPr>
                <w:sz w:val="26"/>
                <w:szCs w:val="26"/>
                <w:lang w:val="vi-VN"/>
              </w:rPr>
              <w:t xml:space="preserve"> vào </w:t>
            </w:r>
            <w:r>
              <w:rPr>
                <w:sz w:val="26"/>
                <w:szCs w:val="26"/>
              </w:rPr>
              <w:t xml:space="preserve">thảo luận </w:t>
            </w:r>
            <w:r>
              <w:rPr>
                <w:color w:val="000000"/>
                <w:sz w:val="26"/>
                <w:szCs w:val="26"/>
              </w:rPr>
              <w:t xml:space="preserve">quy trình quản trị, </w:t>
            </w:r>
            <w:r>
              <w:rPr>
                <w:color w:val="000000"/>
                <w:sz w:val="26"/>
                <w:szCs w:val="26"/>
              </w:rPr>
              <w:t>cách thức</w:t>
            </w:r>
            <w:r>
              <w:rPr>
                <w:color w:val="000000"/>
                <w:sz w:val="26"/>
                <w:szCs w:val="26"/>
              </w:rPr>
              <w:t xml:space="preserve"> xây dựng, tổ chức thực hiện chiến lược của tổ chức, đơn vị khu vực công</w:t>
            </w:r>
          </w:p>
        </w:tc>
      </w:tr>
      <w:tr w:rsidR="00280A86" w14:paraId="57E2C456" w14:textId="77777777">
        <w:tc>
          <w:tcPr>
            <w:tcW w:w="2262" w:type="dxa"/>
            <w:vAlign w:val="center"/>
          </w:tcPr>
          <w:p w14:paraId="1932CD69" w14:textId="77777777" w:rsidR="00280A86" w:rsidRDefault="004D4918">
            <w:pPr>
              <w:ind w:left="1" w:hanging="3"/>
              <w:rPr>
                <w:sz w:val="26"/>
                <w:szCs w:val="26"/>
                <w:lang w:val="vi-VN"/>
              </w:rPr>
            </w:pPr>
            <w:r>
              <w:rPr>
                <w:b/>
                <w:bCs/>
                <w:sz w:val="26"/>
                <w:szCs w:val="26"/>
                <w:lang w:val="vi-VN"/>
              </w:rPr>
              <w:t>Valuing – Hình thành giá trị</w:t>
            </w:r>
          </w:p>
        </w:tc>
        <w:tc>
          <w:tcPr>
            <w:tcW w:w="1276" w:type="dxa"/>
            <w:vAlign w:val="center"/>
          </w:tcPr>
          <w:p w14:paraId="4CFF02EB" w14:textId="77777777" w:rsidR="00280A86" w:rsidRDefault="004D4918">
            <w:pPr>
              <w:ind w:left="1" w:hanging="3"/>
              <w:rPr>
                <w:sz w:val="26"/>
                <w:szCs w:val="26"/>
                <w:lang w:val="vi-VN"/>
              </w:rPr>
            </w:pPr>
            <w:r>
              <w:rPr>
                <w:b/>
                <w:bCs/>
                <w:sz w:val="26"/>
                <w:szCs w:val="26"/>
              </w:rPr>
              <w:t>CLO-A3</w:t>
            </w:r>
          </w:p>
        </w:tc>
        <w:tc>
          <w:tcPr>
            <w:tcW w:w="5522" w:type="dxa"/>
            <w:vAlign w:val="center"/>
          </w:tcPr>
          <w:p w14:paraId="6E1FE00A" w14:textId="77777777" w:rsidR="00280A86" w:rsidRDefault="004D4918">
            <w:pPr>
              <w:ind w:left="1" w:hanging="3"/>
              <w:jc w:val="both"/>
              <w:rPr>
                <w:sz w:val="26"/>
                <w:szCs w:val="26"/>
              </w:rPr>
            </w:pPr>
            <w:r>
              <w:rPr>
                <w:sz w:val="26"/>
                <w:szCs w:val="26"/>
                <w:lang w:val="vi-VN"/>
              </w:rPr>
              <w:t xml:space="preserve">Sinh viên </w:t>
            </w:r>
            <w:r>
              <w:rPr>
                <w:b/>
                <w:bCs/>
                <w:sz w:val="26"/>
                <w:szCs w:val="26"/>
                <w:lang w:val="vi-VN"/>
              </w:rPr>
              <w:t>coi trọng các giá trị nền tảng</w:t>
            </w:r>
            <w:r>
              <w:rPr>
                <w:sz w:val="26"/>
                <w:szCs w:val="26"/>
                <w:lang w:val="vi-VN"/>
              </w:rPr>
              <w:t xml:space="preserve"> của </w:t>
            </w:r>
            <w:r>
              <w:rPr>
                <w:sz w:val="26"/>
                <w:szCs w:val="26"/>
              </w:rPr>
              <w:t xml:space="preserve">quản trị chiến lược như hoạch định chiến lược, tổ chức thực thi chiến </w:t>
            </w:r>
            <w:r>
              <w:rPr>
                <w:sz w:val="26"/>
                <w:szCs w:val="26"/>
              </w:rPr>
              <w:t>lược, đánh giá chiến lược trong quản lý công ở Việt Nam.</w:t>
            </w:r>
          </w:p>
        </w:tc>
      </w:tr>
      <w:tr w:rsidR="00280A86" w14:paraId="66DBFEA4" w14:textId="77777777">
        <w:tc>
          <w:tcPr>
            <w:tcW w:w="2262" w:type="dxa"/>
            <w:vAlign w:val="center"/>
          </w:tcPr>
          <w:p w14:paraId="68AF834C" w14:textId="77777777" w:rsidR="00280A86" w:rsidRDefault="004D4918">
            <w:pPr>
              <w:ind w:left="1" w:hanging="3"/>
              <w:rPr>
                <w:sz w:val="26"/>
                <w:szCs w:val="26"/>
                <w:lang w:val="vi-VN"/>
              </w:rPr>
            </w:pPr>
            <w:r>
              <w:rPr>
                <w:b/>
                <w:bCs/>
                <w:sz w:val="26"/>
                <w:szCs w:val="26"/>
              </w:rPr>
              <w:t>Organizing – Hệ thống hóa</w:t>
            </w:r>
          </w:p>
        </w:tc>
        <w:tc>
          <w:tcPr>
            <w:tcW w:w="1276" w:type="dxa"/>
            <w:vAlign w:val="center"/>
          </w:tcPr>
          <w:p w14:paraId="304CDF17" w14:textId="77777777" w:rsidR="00280A86" w:rsidRDefault="004D4918">
            <w:pPr>
              <w:ind w:left="1" w:hanging="3"/>
              <w:rPr>
                <w:sz w:val="26"/>
                <w:szCs w:val="26"/>
                <w:lang w:val="vi-VN"/>
              </w:rPr>
            </w:pPr>
            <w:r>
              <w:rPr>
                <w:b/>
                <w:bCs/>
                <w:sz w:val="26"/>
                <w:szCs w:val="26"/>
              </w:rPr>
              <w:t>CLO-A4</w:t>
            </w:r>
          </w:p>
        </w:tc>
        <w:tc>
          <w:tcPr>
            <w:tcW w:w="5522" w:type="dxa"/>
            <w:vAlign w:val="center"/>
          </w:tcPr>
          <w:p w14:paraId="10173F17" w14:textId="77777777" w:rsidR="00280A86" w:rsidRDefault="004D4918">
            <w:pPr>
              <w:ind w:left="1" w:hanging="3"/>
              <w:jc w:val="both"/>
              <w:rPr>
                <w:sz w:val="26"/>
                <w:szCs w:val="26"/>
                <w:lang w:val="vi-VN"/>
              </w:rPr>
            </w:pPr>
            <w:r>
              <w:rPr>
                <w:sz w:val="26"/>
                <w:szCs w:val="26"/>
                <w:lang w:val="vi-VN"/>
              </w:rPr>
              <w:t xml:space="preserve">Sinh viên </w:t>
            </w:r>
            <w:r>
              <w:rPr>
                <w:b/>
                <w:bCs/>
                <w:sz w:val="26"/>
                <w:szCs w:val="26"/>
                <w:lang w:val="vi-VN"/>
              </w:rPr>
              <w:t>biết so sánh, phân tích và hệ thống hóa</w:t>
            </w:r>
            <w:r>
              <w:rPr>
                <w:sz w:val="26"/>
                <w:szCs w:val="26"/>
                <w:lang w:val="vi-VN"/>
              </w:rPr>
              <w:t xml:space="preserve"> các</w:t>
            </w:r>
            <w:r>
              <w:rPr>
                <w:sz w:val="26"/>
                <w:szCs w:val="26"/>
              </w:rPr>
              <w:t xml:space="preserve"> các lý thuyết về quản trị chiến lược, kinh nghiệm hoạch định quản trị chiến lược của các quốc gia, tổ chức để h</w:t>
            </w:r>
            <w:r>
              <w:rPr>
                <w:sz w:val="26"/>
                <w:szCs w:val="26"/>
              </w:rPr>
              <w:t>ình thành tư duy, kiến thức, kinh nghiệm trong quản trị chiến lược cho bản thân, góp phần hình thành giá trị chiến lược quản lý công mới cho tổ chức, quốc gia.</w:t>
            </w:r>
            <w:r>
              <w:rPr>
                <w:sz w:val="26"/>
                <w:szCs w:val="26"/>
                <w:lang w:val="vi-VN"/>
              </w:rPr>
              <w:t xml:space="preserve"> </w:t>
            </w:r>
          </w:p>
        </w:tc>
      </w:tr>
      <w:tr w:rsidR="00280A86" w14:paraId="6BA68B2D" w14:textId="77777777">
        <w:tc>
          <w:tcPr>
            <w:tcW w:w="2262" w:type="dxa"/>
            <w:vAlign w:val="center"/>
          </w:tcPr>
          <w:p w14:paraId="27E92783" w14:textId="77777777" w:rsidR="00280A86" w:rsidRDefault="004D4918">
            <w:pPr>
              <w:ind w:left="1" w:hanging="3"/>
              <w:rPr>
                <w:sz w:val="26"/>
                <w:szCs w:val="26"/>
                <w:lang w:val="vi-VN"/>
              </w:rPr>
            </w:pPr>
            <w:r>
              <w:rPr>
                <w:b/>
                <w:bCs/>
                <w:sz w:val="26"/>
                <w:szCs w:val="26"/>
              </w:rPr>
              <w:t>Characterizing – Tính cách hóa</w:t>
            </w:r>
          </w:p>
        </w:tc>
        <w:tc>
          <w:tcPr>
            <w:tcW w:w="1276" w:type="dxa"/>
            <w:vAlign w:val="center"/>
          </w:tcPr>
          <w:p w14:paraId="369DA3BB" w14:textId="77777777" w:rsidR="00280A86" w:rsidRDefault="004D4918">
            <w:pPr>
              <w:ind w:left="1" w:hanging="3"/>
              <w:rPr>
                <w:sz w:val="26"/>
                <w:szCs w:val="26"/>
                <w:lang w:val="vi-VN"/>
              </w:rPr>
            </w:pPr>
            <w:r>
              <w:rPr>
                <w:b/>
                <w:bCs/>
                <w:sz w:val="26"/>
                <w:szCs w:val="26"/>
              </w:rPr>
              <w:t>CLO-A5</w:t>
            </w:r>
          </w:p>
        </w:tc>
        <w:tc>
          <w:tcPr>
            <w:tcW w:w="5522" w:type="dxa"/>
            <w:vAlign w:val="center"/>
          </w:tcPr>
          <w:p w14:paraId="589F204A" w14:textId="77777777" w:rsidR="00280A86" w:rsidRDefault="004D4918">
            <w:pPr>
              <w:ind w:left="1" w:hanging="3"/>
              <w:jc w:val="both"/>
              <w:rPr>
                <w:sz w:val="26"/>
                <w:szCs w:val="26"/>
                <w:lang w:val="vi-VN"/>
              </w:rPr>
            </w:pPr>
            <w:r>
              <w:rPr>
                <w:sz w:val="26"/>
                <w:szCs w:val="26"/>
                <w:lang w:val="vi-VN"/>
              </w:rPr>
              <w:t xml:space="preserve">Sinh viên </w:t>
            </w:r>
            <w:r>
              <w:rPr>
                <w:b/>
                <w:bCs/>
                <w:sz w:val="26"/>
                <w:szCs w:val="26"/>
                <w:lang w:val="vi-VN"/>
              </w:rPr>
              <w:t>hình thành phẩm chất nghề nghiệp bền vững</w:t>
            </w:r>
            <w:r>
              <w:rPr>
                <w:sz w:val="26"/>
                <w:szCs w:val="26"/>
                <w:lang w:val="vi-VN"/>
              </w:rPr>
              <w:t xml:space="preserve">: </w:t>
            </w:r>
            <w:r>
              <w:rPr>
                <w:sz w:val="26"/>
                <w:szCs w:val="26"/>
              </w:rPr>
              <w:t xml:space="preserve">Có </w:t>
            </w:r>
            <w:r>
              <w:rPr>
                <w:sz w:val="26"/>
                <w:szCs w:val="26"/>
              </w:rPr>
              <w:t>tinh thần, trách nhiệm phục vụ cộng đồng; Có ý thức đổi mới, sáng tạo và hội nhập; chủ động, tích cực trong việc tự nghiên cứu, học tập nâng cao trình độ chuyên môn, nghiệp vụ</w:t>
            </w:r>
          </w:p>
        </w:tc>
      </w:tr>
    </w:tbl>
    <w:p w14:paraId="0318D048" w14:textId="77777777" w:rsidR="00280A86" w:rsidRDefault="00280A86">
      <w:pPr>
        <w:spacing w:line="240" w:lineRule="auto"/>
        <w:ind w:left="0" w:hanging="2"/>
      </w:pPr>
    </w:p>
    <w:p w14:paraId="26DD63D7" w14:textId="77777777" w:rsidR="00280A86" w:rsidRDefault="00280A86">
      <w:pPr>
        <w:spacing w:line="240" w:lineRule="auto"/>
        <w:ind w:left="0" w:hanging="2"/>
      </w:pPr>
    </w:p>
    <w:p w14:paraId="164C07D3" w14:textId="77777777" w:rsidR="00280A86" w:rsidRDefault="00280A86">
      <w:pPr>
        <w:spacing w:line="240" w:lineRule="auto"/>
        <w:ind w:left="0" w:hanging="2"/>
      </w:pPr>
    </w:p>
    <w:p w14:paraId="7DD4DF86" w14:textId="77777777" w:rsidR="00280A86" w:rsidRDefault="00280A86">
      <w:pPr>
        <w:spacing w:line="240" w:lineRule="auto"/>
        <w:ind w:left="0" w:hanging="2"/>
      </w:pPr>
    </w:p>
    <w:p w14:paraId="7D5CDD3A" w14:textId="77777777" w:rsidR="00280A86" w:rsidRDefault="004D4918">
      <w:pPr>
        <w:tabs>
          <w:tab w:val="left" w:pos="1178"/>
        </w:tabs>
        <w:spacing w:line="240" w:lineRule="auto"/>
        <w:ind w:left="0" w:hanging="2"/>
        <w:jc w:val="center"/>
      </w:pPr>
      <w:r>
        <w:br w:type="page"/>
      </w:r>
      <w:r>
        <w:rPr>
          <w:b/>
        </w:rPr>
        <w:lastRenderedPageBreak/>
        <w:t>PHỤ LỤC 4</w:t>
      </w:r>
    </w:p>
    <w:p w14:paraId="6E9FE5F7" w14:textId="77777777" w:rsidR="00280A86" w:rsidRDefault="004D4918">
      <w:pPr>
        <w:tabs>
          <w:tab w:val="left" w:pos="851"/>
        </w:tabs>
        <w:spacing w:line="240" w:lineRule="auto"/>
        <w:ind w:left="0" w:hanging="2"/>
        <w:jc w:val="center"/>
        <w:rPr>
          <w:color w:val="000000"/>
        </w:rPr>
      </w:pPr>
      <w:r>
        <w:rPr>
          <w:b/>
          <w:color w:val="000000"/>
        </w:rPr>
        <w:t>CHIẾN LƯỢC VÀ PHƯƠNG PHÁP DẠY – HỌC (TLMS)</w:t>
      </w:r>
    </w:p>
    <w:tbl>
      <w:tblPr>
        <w:tblStyle w:val="Style41"/>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115"/>
        <w:gridCol w:w="6480"/>
      </w:tblGrid>
      <w:tr w:rsidR="00280A86" w14:paraId="346438BD" w14:textId="77777777">
        <w:tc>
          <w:tcPr>
            <w:tcW w:w="3078" w:type="dxa"/>
            <w:gridSpan w:val="2"/>
          </w:tcPr>
          <w:p w14:paraId="07462427" w14:textId="77777777" w:rsidR="00280A86" w:rsidRDefault="004D4918">
            <w:pPr>
              <w:tabs>
                <w:tab w:val="left" w:pos="851"/>
              </w:tabs>
              <w:spacing w:line="240" w:lineRule="auto"/>
              <w:ind w:left="0" w:hanging="2"/>
              <w:jc w:val="center"/>
            </w:pPr>
            <w:r>
              <w:rPr>
                <w:b/>
              </w:rPr>
              <w:t xml:space="preserve">Chiến lược và </w:t>
            </w:r>
          </w:p>
          <w:p w14:paraId="28E5A38B" w14:textId="77777777" w:rsidR="00280A86" w:rsidRDefault="004D4918">
            <w:pPr>
              <w:tabs>
                <w:tab w:val="left" w:pos="851"/>
              </w:tabs>
              <w:spacing w:line="240" w:lineRule="auto"/>
              <w:ind w:left="0" w:hanging="2"/>
              <w:jc w:val="center"/>
            </w:pPr>
            <w:r>
              <w:rPr>
                <w:b/>
              </w:rPr>
              <w:t>phương</w:t>
            </w:r>
            <w:r>
              <w:rPr>
                <w:b/>
              </w:rPr>
              <w:t xml:space="preserve"> pháp dạy – học</w:t>
            </w:r>
          </w:p>
        </w:tc>
        <w:tc>
          <w:tcPr>
            <w:tcW w:w="6480" w:type="dxa"/>
          </w:tcPr>
          <w:p w14:paraId="0CBFC7E4" w14:textId="77777777" w:rsidR="00280A86" w:rsidRDefault="004D4918">
            <w:pPr>
              <w:tabs>
                <w:tab w:val="left" w:pos="851"/>
              </w:tabs>
              <w:spacing w:line="240" w:lineRule="auto"/>
              <w:ind w:left="0" w:hanging="2"/>
              <w:jc w:val="center"/>
            </w:pPr>
            <w:r>
              <w:rPr>
                <w:b/>
              </w:rPr>
              <w:t>Mô tả</w:t>
            </w:r>
          </w:p>
        </w:tc>
      </w:tr>
      <w:tr w:rsidR="00280A86" w14:paraId="7ED2C697" w14:textId="77777777">
        <w:tc>
          <w:tcPr>
            <w:tcW w:w="9558" w:type="dxa"/>
            <w:gridSpan w:val="3"/>
          </w:tcPr>
          <w:p w14:paraId="03E18C5F" w14:textId="77777777" w:rsidR="00280A86" w:rsidRDefault="004D4918">
            <w:pPr>
              <w:tabs>
                <w:tab w:val="left" w:pos="851"/>
              </w:tabs>
              <w:spacing w:line="240" w:lineRule="auto"/>
              <w:ind w:left="0" w:hanging="2"/>
              <w:jc w:val="both"/>
            </w:pPr>
            <w:r>
              <w:rPr>
                <w:b/>
              </w:rPr>
              <w:t>I. Chiến lược dạy học trực tiếp</w:t>
            </w:r>
          </w:p>
        </w:tc>
      </w:tr>
      <w:tr w:rsidR="00280A86" w14:paraId="0F62D343" w14:textId="77777777">
        <w:tc>
          <w:tcPr>
            <w:tcW w:w="963" w:type="dxa"/>
            <w:vAlign w:val="center"/>
          </w:tcPr>
          <w:p w14:paraId="771983E4" w14:textId="77777777" w:rsidR="00280A86" w:rsidRDefault="004D4918">
            <w:pPr>
              <w:tabs>
                <w:tab w:val="left" w:pos="851"/>
              </w:tabs>
              <w:spacing w:line="240" w:lineRule="auto"/>
              <w:ind w:left="0" w:hanging="2"/>
              <w:jc w:val="center"/>
            </w:pPr>
            <w:r>
              <w:t>TLM1</w:t>
            </w:r>
          </w:p>
        </w:tc>
        <w:tc>
          <w:tcPr>
            <w:tcW w:w="2115" w:type="dxa"/>
          </w:tcPr>
          <w:p w14:paraId="28E5B78B" w14:textId="77777777" w:rsidR="00280A86" w:rsidRDefault="004D4918">
            <w:pPr>
              <w:tabs>
                <w:tab w:val="left" w:pos="851"/>
              </w:tabs>
              <w:spacing w:line="240" w:lineRule="auto"/>
              <w:ind w:left="0" w:hanging="2"/>
              <w:jc w:val="both"/>
            </w:pPr>
            <w:r>
              <w:t xml:space="preserve">Thuyết giảng </w:t>
            </w:r>
          </w:p>
          <w:p w14:paraId="0FBF10C3" w14:textId="77777777" w:rsidR="00280A86" w:rsidRDefault="004D4918">
            <w:pPr>
              <w:tabs>
                <w:tab w:val="left" w:pos="851"/>
              </w:tabs>
              <w:spacing w:line="240" w:lineRule="auto"/>
              <w:ind w:left="0" w:hanging="2"/>
              <w:jc w:val="both"/>
            </w:pPr>
            <w:r>
              <w:t>(Lecture)</w:t>
            </w:r>
          </w:p>
        </w:tc>
        <w:tc>
          <w:tcPr>
            <w:tcW w:w="6480" w:type="dxa"/>
          </w:tcPr>
          <w:p w14:paraId="2FF2C456" w14:textId="77777777" w:rsidR="00280A86" w:rsidRDefault="004D4918">
            <w:pPr>
              <w:tabs>
                <w:tab w:val="left" w:pos="851"/>
              </w:tabs>
              <w:spacing w:line="240" w:lineRule="auto"/>
              <w:ind w:left="0" w:hanging="2"/>
              <w:jc w:val="both"/>
            </w:pPr>
            <w:r>
              <w:t>Giảng viên thuyết trình, diễn giảng: trình bài nội dung bài học, giải thích các nội dung của bài. Sinh viên lắng nghe ghi chú lại những kiến thức mà giảng viên truyền đạt.</w:t>
            </w:r>
          </w:p>
        </w:tc>
      </w:tr>
      <w:tr w:rsidR="00280A86" w14:paraId="674A8CC1" w14:textId="77777777">
        <w:tc>
          <w:tcPr>
            <w:tcW w:w="963" w:type="dxa"/>
            <w:vAlign w:val="center"/>
          </w:tcPr>
          <w:p w14:paraId="5D4F77C5" w14:textId="77777777" w:rsidR="00280A86" w:rsidRDefault="004D4918">
            <w:pPr>
              <w:tabs>
                <w:tab w:val="left" w:pos="851"/>
              </w:tabs>
              <w:spacing w:line="240" w:lineRule="auto"/>
              <w:ind w:left="0" w:hanging="2"/>
              <w:jc w:val="center"/>
            </w:pPr>
            <w:r>
              <w:t>TLM2</w:t>
            </w:r>
          </w:p>
        </w:tc>
        <w:tc>
          <w:tcPr>
            <w:tcW w:w="2115" w:type="dxa"/>
          </w:tcPr>
          <w:p w14:paraId="4CB2B6E1" w14:textId="77777777" w:rsidR="00280A86" w:rsidRDefault="004D4918">
            <w:pPr>
              <w:tabs>
                <w:tab w:val="left" w:pos="851"/>
              </w:tabs>
              <w:spacing w:line="240" w:lineRule="auto"/>
              <w:ind w:left="0" w:hanging="2"/>
              <w:jc w:val="both"/>
            </w:pPr>
            <w:r>
              <w:t xml:space="preserve">Câu hỏi gợi mở </w:t>
            </w:r>
          </w:p>
          <w:p w14:paraId="7F1EA84E" w14:textId="77777777" w:rsidR="00280A86" w:rsidRDefault="004D4918">
            <w:pPr>
              <w:tabs>
                <w:tab w:val="left" w:pos="851"/>
              </w:tabs>
              <w:spacing w:line="240" w:lineRule="auto"/>
              <w:ind w:left="0" w:hanging="2"/>
              <w:jc w:val="both"/>
            </w:pPr>
            <w:r>
              <w:t>(Inquiry)</w:t>
            </w:r>
          </w:p>
        </w:tc>
        <w:tc>
          <w:tcPr>
            <w:tcW w:w="6480" w:type="dxa"/>
          </w:tcPr>
          <w:p w14:paraId="562BBEFB" w14:textId="77777777" w:rsidR="00280A86" w:rsidRDefault="004D4918">
            <w:pPr>
              <w:tabs>
                <w:tab w:val="left" w:pos="851"/>
              </w:tabs>
              <w:spacing w:line="240" w:lineRule="auto"/>
              <w:ind w:left="0" w:hanging="2"/>
              <w:jc w:val="both"/>
            </w:pPr>
            <w:r>
              <w:t>Giảng viên sử dụng câu hỏi gợi mở hay đặt vấn đề, dẫn dắt, hướng dẫn sinh viên trả lời từng câu hỏi hay giải quyết các vấn đề được đặc ra. Sinh viên tham gia thảo luận theo nhóm để cùng nhau trả lời và giải quyết vấn đề.</w:t>
            </w:r>
          </w:p>
        </w:tc>
      </w:tr>
      <w:tr w:rsidR="00280A86" w14:paraId="1518FDEA" w14:textId="77777777">
        <w:tc>
          <w:tcPr>
            <w:tcW w:w="963" w:type="dxa"/>
            <w:vAlign w:val="center"/>
          </w:tcPr>
          <w:p w14:paraId="3206C5B2" w14:textId="77777777" w:rsidR="00280A86" w:rsidRDefault="004D4918">
            <w:pPr>
              <w:tabs>
                <w:tab w:val="left" w:pos="851"/>
              </w:tabs>
              <w:spacing w:line="240" w:lineRule="auto"/>
              <w:ind w:left="0" w:hanging="2"/>
              <w:jc w:val="center"/>
            </w:pPr>
            <w:r>
              <w:t>TLM3</w:t>
            </w:r>
          </w:p>
        </w:tc>
        <w:tc>
          <w:tcPr>
            <w:tcW w:w="2115" w:type="dxa"/>
          </w:tcPr>
          <w:p w14:paraId="48DB01A0" w14:textId="77777777" w:rsidR="00280A86" w:rsidRDefault="004D4918">
            <w:pPr>
              <w:tabs>
                <w:tab w:val="left" w:pos="851"/>
              </w:tabs>
              <w:spacing w:line="240" w:lineRule="auto"/>
              <w:ind w:left="0" w:hanging="2"/>
              <w:jc w:val="both"/>
            </w:pPr>
            <w:r>
              <w:t>Giải thích cụ thể</w:t>
            </w:r>
          </w:p>
          <w:p w14:paraId="14DA274D" w14:textId="77777777" w:rsidR="00280A86" w:rsidRDefault="004D4918">
            <w:pPr>
              <w:tabs>
                <w:tab w:val="left" w:pos="851"/>
              </w:tabs>
              <w:spacing w:line="240" w:lineRule="auto"/>
              <w:ind w:left="0" w:hanging="2"/>
              <w:jc w:val="both"/>
            </w:pPr>
            <w:r>
              <w:t>(Explicit Teaching)</w:t>
            </w:r>
          </w:p>
        </w:tc>
        <w:tc>
          <w:tcPr>
            <w:tcW w:w="6480" w:type="dxa"/>
          </w:tcPr>
          <w:p w14:paraId="10227617" w14:textId="77777777" w:rsidR="00280A86" w:rsidRDefault="004D4918">
            <w:pPr>
              <w:tabs>
                <w:tab w:val="left" w:pos="851"/>
              </w:tabs>
              <w:spacing w:line="240" w:lineRule="auto"/>
              <w:ind w:left="0" w:hanging="2"/>
              <w:jc w:val="both"/>
            </w:pPr>
            <w:r>
              <w:t>Giảng viên hướng dẫn và giải thích cụ thể các nội dung của bài học, giúp sinh viên đạt được mục tiêu học tập về kiến thức và kỹ năng.</w:t>
            </w:r>
          </w:p>
        </w:tc>
      </w:tr>
      <w:tr w:rsidR="00280A86" w14:paraId="79191B5E" w14:textId="77777777">
        <w:tc>
          <w:tcPr>
            <w:tcW w:w="963" w:type="dxa"/>
            <w:vAlign w:val="center"/>
          </w:tcPr>
          <w:p w14:paraId="7AD1BE44" w14:textId="77777777" w:rsidR="00280A86" w:rsidRDefault="004D4918">
            <w:pPr>
              <w:tabs>
                <w:tab w:val="left" w:pos="851"/>
              </w:tabs>
              <w:spacing w:line="240" w:lineRule="auto"/>
              <w:ind w:left="0" w:hanging="2"/>
              <w:jc w:val="center"/>
            </w:pPr>
            <w:r>
              <w:t>TLM4</w:t>
            </w:r>
          </w:p>
        </w:tc>
        <w:tc>
          <w:tcPr>
            <w:tcW w:w="2115" w:type="dxa"/>
          </w:tcPr>
          <w:p w14:paraId="5B7D22C0" w14:textId="77777777" w:rsidR="00280A86" w:rsidRDefault="004D4918">
            <w:pPr>
              <w:tabs>
                <w:tab w:val="left" w:pos="851"/>
              </w:tabs>
              <w:spacing w:line="240" w:lineRule="auto"/>
              <w:ind w:left="0" w:hanging="2"/>
              <w:jc w:val="both"/>
            </w:pPr>
            <w:r>
              <w:t>Kỹ thuật minh họa</w:t>
            </w:r>
          </w:p>
          <w:p w14:paraId="6AAAF6E4" w14:textId="77777777" w:rsidR="00280A86" w:rsidRDefault="004D4918">
            <w:pPr>
              <w:tabs>
                <w:tab w:val="left" w:pos="851"/>
              </w:tabs>
              <w:spacing w:line="240" w:lineRule="auto"/>
              <w:ind w:left="0" w:hanging="2"/>
              <w:jc w:val="both"/>
            </w:pPr>
            <w:r>
              <w:t>(Demonstration)</w:t>
            </w:r>
          </w:p>
        </w:tc>
        <w:tc>
          <w:tcPr>
            <w:tcW w:w="6480" w:type="dxa"/>
          </w:tcPr>
          <w:p w14:paraId="3BCE6C2F" w14:textId="77777777" w:rsidR="00280A86" w:rsidRDefault="004D4918">
            <w:pPr>
              <w:tabs>
                <w:tab w:val="left" w:pos="851"/>
              </w:tabs>
              <w:spacing w:line="240" w:lineRule="auto"/>
              <w:ind w:left="0" w:hanging="2"/>
              <w:jc w:val="both"/>
            </w:pPr>
            <w:r>
              <w:t>Giảng viên sẽ thực hiện minh họa bằng l</w:t>
            </w:r>
            <w:r>
              <w:t xml:space="preserve">ời nói hay thực hành từng bước một hay nhiều thao tác của các nghiệp vụ chuyên ngành, một công đoạn của công việc thực tế trong doanh nghiệp, minh họa các thao tác ứng dụng phần mềm chuyên ngành. </w:t>
            </w:r>
          </w:p>
        </w:tc>
      </w:tr>
      <w:tr w:rsidR="00280A86" w14:paraId="38178AB1" w14:textId="77777777">
        <w:tc>
          <w:tcPr>
            <w:tcW w:w="9558" w:type="dxa"/>
            <w:gridSpan w:val="3"/>
            <w:vAlign w:val="center"/>
          </w:tcPr>
          <w:p w14:paraId="533BCC40" w14:textId="77777777" w:rsidR="00280A86" w:rsidRDefault="004D4918">
            <w:pPr>
              <w:tabs>
                <w:tab w:val="left" w:pos="851"/>
              </w:tabs>
              <w:spacing w:line="240" w:lineRule="auto"/>
              <w:ind w:left="0" w:hanging="2"/>
            </w:pPr>
            <w:r>
              <w:rPr>
                <w:b/>
              </w:rPr>
              <w:t>II. Chiến lược dạy học dựa vào hoạt động – Trải nghiệm</w:t>
            </w:r>
          </w:p>
        </w:tc>
      </w:tr>
      <w:tr w:rsidR="00280A86" w14:paraId="34E6842F" w14:textId="77777777">
        <w:tc>
          <w:tcPr>
            <w:tcW w:w="963" w:type="dxa"/>
            <w:vAlign w:val="center"/>
          </w:tcPr>
          <w:p w14:paraId="7A30812A" w14:textId="77777777" w:rsidR="00280A86" w:rsidRDefault="004D4918">
            <w:pPr>
              <w:tabs>
                <w:tab w:val="left" w:pos="851"/>
              </w:tabs>
              <w:spacing w:line="240" w:lineRule="auto"/>
              <w:ind w:left="0" w:hanging="2"/>
              <w:jc w:val="center"/>
            </w:pPr>
            <w:r>
              <w:t>TLM5</w:t>
            </w:r>
          </w:p>
        </w:tc>
        <w:tc>
          <w:tcPr>
            <w:tcW w:w="2115" w:type="dxa"/>
          </w:tcPr>
          <w:p w14:paraId="31D8126F" w14:textId="77777777" w:rsidR="00280A86" w:rsidRDefault="004D4918">
            <w:pPr>
              <w:tabs>
                <w:tab w:val="left" w:pos="851"/>
              </w:tabs>
              <w:spacing w:line="240" w:lineRule="auto"/>
              <w:ind w:left="0" w:hanging="2"/>
              <w:jc w:val="both"/>
            </w:pPr>
            <w:r>
              <w:t xml:space="preserve">Trò chơi </w:t>
            </w:r>
          </w:p>
          <w:p w14:paraId="4947EEA3" w14:textId="77777777" w:rsidR="00280A86" w:rsidRDefault="004D4918">
            <w:pPr>
              <w:tabs>
                <w:tab w:val="left" w:pos="851"/>
              </w:tabs>
              <w:spacing w:line="240" w:lineRule="auto"/>
              <w:ind w:left="0" w:hanging="2"/>
              <w:jc w:val="both"/>
            </w:pPr>
            <w:r>
              <w:t>(Games)</w:t>
            </w:r>
          </w:p>
        </w:tc>
        <w:tc>
          <w:tcPr>
            <w:tcW w:w="6480" w:type="dxa"/>
          </w:tcPr>
          <w:p w14:paraId="679AB389" w14:textId="77777777" w:rsidR="00280A86" w:rsidRDefault="004D4918">
            <w:pPr>
              <w:tabs>
                <w:tab w:val="left" w:pos="851"/>
              </w:tabs>
              <w:spacing w:line="240" w:lineRule="auto"/>
              <w:ind w:left="0" w:hanging="2"/>
              <w:jc w:val="both"/>
            </w:pPr>
            <w:r>
              <w:t>Giảng viên tổ chức các hoạt động mô phỏng hoặc các cuộc thi giữa các nhóm theo một bộ qui tắc được phổ biến cụ thể. Sinh viên sẽ tham gia bằng hình thức liên kết hợp tác giữa các thành viên trong nhóm, có sự cạnh tranh giữa các nhóm.</w:t>
            </w:r>
            <w:r>
              <w:t xml:space="preserve"> Thông qua hoạt động trò chơi mô phỏng, sinh viên gặt hái được kiến thức thông qua ứng dụng thực tế liên quan đến nghề nghiệp, phát triển được kỹ năng làm việc nhóm, kỹ năng giao tiếp. Ngoài ra, các quy tắc trò chơi giúp sinh viên nhận thức được tầm ảnh hư</w:t>
            </w:r>
            <w:r>
              <w:t xml:space="preserve">ởng với quyết định của mình đến bản thân và những người liên quan. </w:t>
            </w:r>
          </w:p>
        </w:tc>
      </w:tr>
      <w:tr w:rsidR="00280A86" w14:paraId="0D3C11DA" w14:textId="77777777">
        <w:tc>
          <w:tcPr>
            <w:tcW w:w="963" w:type="dxa"/>
            <w:vAlign w:val="center"/>
          </w:tcPr>
          <w:p w14:paraId="0A69CAC1" w14:textId="77777777" w:rsidR="00280A86" w:rsidRDefault="004D4918">
            <w:pPr>
              <w:tabs>
                <w:tab w:val="left" w:pos="851"/>
              </w:tabs>
              <w:spacing w:line="240" w:lineRule="auto"/>
              <w:ind w:left="0" w:hanging="2"/>
              <w:jc w:val="center"/>
            </w:pPr>
            <w:r>
              <w:t>TLM6</w:t>
            </w:r>
          </w:p>
        </w:tc>
        <w:tc>
          <w:tcPr>
            <w:tcW w:w="2115" w:type="dxa"/>
          </w:tcPr>
          <w:p w14:paraId="17941320" w14:textId="77777777" w:rsidR="00280A86" w:rsidRDefault="004D4918">
            <w:pPr>
              <w:tabs>
                <w:tab w:val="left" w:pos="851"/>
              </w:tabs>
              <w:spacing w:line="240" w:lineRule="auto"/>
              <w:ind w:left="0" w:hanging="2"/>
              <w:jc w:val="both"/>
            </w:pPr>
            <w:r>
              <w:t>Thực tập, trải nghiệm thực tế (Field Trip)</w:t>
            </w:r>
          </w:p>
        </w:tc>
        <w:tc>
          <w:tcPr>
            <w:tcW w:w="6480" w:type="dxa"/>
          </w:tcPr>
          <w:p w14:paraId="26AE7144" w14:textId="77777777" w:rsidR="00280A86" w:rsidRDefault="004D4918">
            <w:pPr>
              <w:tabs>
                <w:tab w:val="left" w:pos="851"/>
              </w:tabs>
              <w:spacing w:line="240" w:lineRule="auto"/>
              <w:ind w:left="0" w:hanging="2"/>
              <w:jc w:val="both"/>
            </w:pPr>
            <w:r>
              <w:t xml:space="preserve">Thông qua hoạt động tham quan, thực tập tại các doanh nghiệp, sinh viên hiểu được môi trường làm việc thực tế của ngành nghề đang được đào tạo, tiếp cận công nghệ đang được ứng dụng, nhận diện được các kỹ năng nghề nghiệp cần thiết và văn hoá làm việc tại </w:t>
            </w:r>
            <w:r>
              <w:t xml:space="preserve">công ty. Phương pháp này giúp sinh viên đạt chuẩn đầu ra về kiến thức, kỹ năng, thái độ giúp người học dễ dàng tiếp cận cơ hội nghề nghiệp sau khi tốt nghiệp. </w:t>
            </w:r>
          </w:p>
        </w:tc>
      </w:tr>
      <w:tr w:rsidR="00280A86" w14:paraId="0C65F7E1" w14:textId="77777777">
        <w:tc>
          <w:tcPr>
            <w:tcW w:w="963" w:type="dxa"/>
            <w:vAlign w:val="center"/>
          </w:tcPr>
          <w:p w14:paraId="54858AFF" w14:textId="77777777" w:rsidR="00280A86" w:rsidRDefault="004D4918">
            <w:pPr>
              <w:tabs>
                <w:tab w:val="left" w:pos="851"/>
              </w:tabs>
              <w:spacing w:line="240" w:lineRule="auto"/>
              <w:ind w:left="0" w:hanging="2"/>
              <w:jc w:val="center"/>
            </w:pPr>
            <w:r>
              <w:t>TLM7</w:t>
            </w:r>
          </w:p>
        </w:tc>
        <w:tc>
          <w:tcPr>
            <w:tcW w:w="2115" w:type="dxa"/>
          </w:tcPr>
          <w:p w14:paraId="22323853" w14:textId="77777777" w:rsidR="00280A86" w:rsidRDefault="004D4918">
            <w:pPr>
              <w:tabs>
                <w:tab w:val="left" w:pos="851"/>
              </w:tabs>
              <w:spacing w:line="240" w:lineRule="auto"/>
              <w:ind w:left="0" w:hanging="2"/>
              <w:jc w:val="both"/>
            </w:pPr>
            <w:r>
              <w:t>Thảo luận</w:t>
            </w:r>
          </w:p>
          <w:p w14:paraId="7BA779E7" w14:textId="77777777" w:rsidR="00280A86" w:rsidRDefault="004D4918">
            <w:pPr>
              <w:tabs>
                <w:tab w:val="left" w:pos="851"/>
              </w:tabs>
              <w:spacing w:line="240" w:lineRule="auto"/>
              <w:ind w:left="0" w:hanging="2"/>
              <w:jc w:val="both"/>
            </w:pPr>
            <w:r>
              <w:t>(Discussion)</w:t>
            </w:r>
          </w:p>
        </w:tc>
        <w:tc>
          <w:tcPr>
            <w:tcW w:w="6480" w:type="dxa"/>
          </w:tcPr>
          <w:p w14:paraId="62FC8422" w14:textId="77777777" w:rsidR="00280A86" w:rsidRDefault="004D4918">
            <w:pPr>
              <w:tabs>
                <w:tab w:val="left" w:pos="851"/>
              </w:tabs>
              <w:spacing w:line="240" w:lineRule="auto"/>
              <w:ind w:left="0" w:hanging="2"/>
              <w:jc w:val="both"/>
            </w:pPr>
            <w:r>
              <w:t>Người học được chia thành các nhóm, tham gia thảo luận và giải quyế</w:t>
            </w:r>
            <w:r>
              <w:t>t vấn đề (bài tập tình huống) do giảng viên đặt ra. Phương pháp này thúc đẩy người học phân tích các định nghĩa, dữ liệu, nêu quan điểm và thảo luận với giảng viên về đề tài. Việc tiếp cận và lắng nghe nhiều quan điểm giúp người học phát triển kỹ năng tư d</w:t>
            </w:r>
            <w:r>
              <w:t>uy hệ thống.</w:t>
            </w:r>
          </w:p>
        </w:tc>
      </w:tr>
      <w:tr w:rsidR="00280A86" w14:paraId="5151BA4A" w14:textId="77777777">
        <w:tc>
          <w:tcPr>
            <w:tcW w:w="963" w:type="dxa"/>
            <w:vAlign w:val="center"/>
          </w:tcPr>
          <w:p w14:paraId="3EE318F4" w14:textId="77777777" w:rsidR="00280A86" w:rsidRDefault="004D4918">
            <w:pPr>
              <w:tabs>
                <w:tab w:val="left" w:pos="851"/>
              </w:tabs>
              <w:spacing w:line="240" w:lineRule="auto"/>
              <w:ind w:left="0" w:hanging="2"/>
              <w:jc w:val="center"/>
            </w:pPr>
            <w:r>
              <w:t>TLM8</w:t>
            </w:r>
          </w:p>
        </w:tc>
        <w:tc>
          <w:tcPr>
            <w:tcW w:w="2115" w:type="dxa"/>
          </w:tcPr>
          <w:p w14:paraId="2941148B" w14:textId="77777777" w:rsidR="00280A86" w:rsidRDefault="004D4918">
            <w:pPr>
              <w:tabs>
                <w:tab w:val="left" w:pos="851"/>
              </w:tabs>
              <w:spacing w:line="240" w:lineRule="auto"/>
              <w:ind w:left="0" w:hanging="2"/>
              <w:jc w:val="both"/>
            </w:pPr>
            <w:r>
              <w:t>Tranh luận</w:t>
            </w:r>
          </w:p>
          <w:p w14:paraId="40BDF269" w14:textId="77777777" w:rsidR="00280A86" w:rsidRDefault="004D4918">
            <w:pPr>
              <w:tabs>
                <w:tab w:val="left" w:pos="851"/>
              </w:tabs>
              <w:spacing w:line="240" w:lineRule="auto"/>
              <w:ind w:left="0" w:hanging="2"/>
              <w:jc w:val="both"/>
            </w:pPr>
            <w:r>
              <w:t>(Debates)</w:t>
            </w:r>
          </w:p>
        </w:tc>
        <w:tc>
          <w:tcPr>
            <w:tcW w:w="6480" w:type="dxa"/>
          </w:tcPr>
          <w:p w14:paraId="52097EC9" w14:textId="77777777" w:rsidR="00280A86" w:rsidRDefault="004D4918">
            <w:pPr>
              <w:tabs>
                <w:tab w:val="left" w:pos="851"/>
              </w:tabs>
              <w:spacing w:line="240" w:lineRule="auto"/>
              <w:ind w:left="0" w:hanging="2"/>
              <w:jc w:val="both"/>
            </w:pPr>
            <w:r>
              <w:t xml:space="preserve">Trong quá trình dạy học, giảng viên đưa ra một số vấn đề liên quan đến nội dung bài học. Người học trình bày quan điểm khác nhau về vấn đề, lý giải, phân tích, thuyết phục người nghe ủng hộ quan điểm của mình. Thông </w:t>
            </w:r>
            <w:r>
              <w:t xml:space="preserve">qua phương pháp này người học hình thành kỹ năng tư duy phản biện, thương lượng và đưa ra quyết định, rèn luyện kỹ năng thuyết trình trước đám đông. </w:t>
            </w:r>
          </w:p>
        </w:tc>
      </w:tr>
      <w:tr w:rsidR="00280A86" w14:paraId="03602542" w14:textId="77777777">
        <w:tc>
          <w:tcPr>
            <w:tcW w:w="963" w:type="dxa"/>
            <w:vAlign w:val="center"/>
          </w:tcPr>
          <w:p w14:paraId="4764777C" w14:textId="77777777" w:rsidR="00280A86" w:rsidRDefault="004D4918">
            <w:pPr>
              <w:tabs>
                <w:tab w:val="left" w:pos="851"/>
              </w:tabs>
              <w:spacing w:line="240" w:lineRule="auto"/>
              <w:ind w:left="0" w:hanging="2"/>
              <w:jc w:val="center"/>
            </w:pPr>
            <w:r>
              <w:t>TLM9</w:t>
            </w:r>
          </w:p>
        </w:tc>
        <w:tc>
          <w:tcPr>
            <w:tcW w:w="2115" w:type="dxa"/>
          </w:tcPr>
          <w:p w14:paraId="74489846" w14:textId="77777777" w:rsidR="00280A86" w:rsidRDefault="004D4918">
            <w:pPr>
              <w:tabs>
                <w:tab w:val="left" w:pos="851"/>
              </w:tabs>
              <w:spacing w:line="240" w:lineRule="auto"/>
              <w:ind w:left="0" w:hanging="2"/>
              <w:jc w:val="both"/>
            </w:pPr>
            <w:r>
              <w:t xml:space="preserve">Phương pháp đóng vai </w:t>
            </w:r>
          </w:p>
          <w:p w14:paraId="2006B988" w14:textId="77777777" w:rsidR="00280A86" w:rsidRDefault="004D4918">
            <w:pPr>
              <w:tabs>
                <w:tab w:val="left" w:pos="851"/>
              </w:tabs>
              <w:spacing w:line="240" w:lineRule="auto"/>
              <w:ind w:left="0" w:hanging="2"/>
              <w:jc w:val="both"/>
            </w:pPr>
            <w:r>
              <w:t>(Role Play)</w:t>
            </w:r>
          </w:p>
        </w:tc>
        <w:tc>
          <w:tcPr>
            <w:tcW w:w="6480" w:type="dxa"/>
          </w:tcPr>
          <w:p w14:paraId="3D0852E0" w14:textId="77777777" w:rsidR="00280A86" w:rsidRDefault="004D4918">
            <w:pPr>
              <w:tabs>
                <w:tab w:val="left" w:pos="851"/>
              </w:tabs>
              <w:spacing w:line="240" w:lineRule="auto"/>
              <w:ind w:left="0" w:hanging="2"/>
              <w:jc w:val="both"/>
            </w:pPr>
            <w:r>
              <w:t>Người học được giả định vài trò khác nhau trong một tình huống học</w:t>
            </w:r>
            <w:r>
              <w:t xml:space="preserve"> tập và thực hiện tương tác nhằm giải quyết một vấn đề cụ thể. Phương pháp này giúp sinh viên phát triển khả năng sáng tạo, phát triển cảm xúc qua giao tiếp xã hội.</w:t>
            </w:r>
          </w:p>
        </w:tc>
      </w:tr>
      <w:tr w:rsidR="00280A86" w14:paraId="09CDF1DB" w14:textId="77777777">
        <w:tc>
          <w:tcPr>
            <w:tcW w:w="963" w:type="dxa"/>
            <w:vAlign w:val="center"/>
          </w:tcPr>
          <w:p w14:paraId="1A820C34" w14:textId="77777777" w:rsidR="00280A86" w:rsidRDefault="004D4918">
            <w:pPr>
              <w:tabs>
                <w:tab w:val="left" w:pos="851"/>
              </w:tabs>
              <w:spacing w:line="240" w:lineRule="auto"/>
              <w:ind w:left="0" w:hanging="2"/>
              <w:jc w:val="center"/>
            </w:pPr>
            <w:r>
              <w:lastRenderedPageBreak/>
              <w:t>TLM10</w:t>
            </w:r>
          </w:p>
        </w:tc>
        <w:tc>
          <w:tcPr>
            <w:tcW w:w="2115" w:type="dxa"/>
          </w:tcPr>
          <w:p w14:paraId="0A1AD55A" w14:textId="77777777" w:rsidR="00280A86" w:rsidRDefault="004D4918">
            <w:pPr>
              <w:tabs>
                <w:tab w:val="left" w:pos="851"/>
              </w:tabs>
              <w:spacing w:line="240" w:lineRule="auto"/>
              <w:ind w:left="0" w:hanging="2"/>
              <w:jc w:val="both"/>
            </w:pPr>
            <w:r>
              <w:t>Học tập trải nghiệm</w:t>
            </w:r>
          </w:p>
          <w:p w14:paraId="4277827C" w14:textId="77777777" w:rsidR="00280A86" w:rsidRDefault="004D4918">
            <w:pPr>
              <w:tabs>
                <w:tab w:val="left" w:pos="851"/>
              </w:tabs>
              <w:spacing w:line="240" w:lineRule="auto"/>
              <w:ind w:left="0" w:hanging="2"/>
              <w:jc w:val="both"/>
            </w:pPr>
            <w:r>
              <w:t>(Experiential Learning)</w:t>
            </w:r>
          </w:p>
        </w:tc>
        <w:tc>
          <w:tcPr>
            <w:tcW w:w="6480" w:type="dxa"/>
          </w:tcPr>
          <w:p w14:paraId="7DD5B000" w14:textId="77777777" w:rsidR="00280A86" w:rsidRDefault="004D4918">
            <w:pPr>
              <w:tabs>
                <w:tab w:val="left" w:pos="851"/>
              </w:tabs>
              <w:spacing w:line="240" w:lineRule="auto"/>
              <w:ind w:left="0" w:hanging="2"/>
              <w:jc w:val="both"/>
            </w:pPr>
            <w:r>
              <w:t>Học tập trải nghiệm là một quá trình học</w:t>
            </w:r>
            <w:r>
              <w:t xml:space="preserve"> tập gắn kết, nhờ đó người học “học bằng cách làm” và bằng cách suy ngẫm về kinh nghiệm. Nghĩa là một quá trình nơi đó kiến thức được tạo ra bằng sự chuyển hoá từ kinh nghiệm. Đó là chiến lược giúp người học có được cơ hội học bằng hành động và có chiêm ng</w:t>
            </w:r>
            <w:r>
              <w:t xml:space="preserve">hiệm về những hành động đó, cho phép họ chuyển hoá kiến thức lý thuyết của mình vào những nỗ lực thực tế trong vô số môi trường trong và ngoài lớp học. Có thể ứng dụng ở các học phần có tổ chức hoạt động thực tập thực tế. </w:t>
            </w:r>
          </w:p>
        </w:tc>
      </w:tr>
      <w:tr w:rsidR="00280A86" w14:paraId="47B8832B" w14:textId="77777777">
        <w:tc>
          <w:tcPr>
            <w:tcW w:w="9558" w:type="dxa"/>
            <w:gridSpan w:val="3"/>
            <w:vAlign w:val="center"/>
          </w:tcPr>
          <w:p w14:paraId="3CC409CB" w14:textId="77777777" w:rsidR="00280A86" w:rsidRDefault="004D4918">
            <w:pPr>
              <w:tabs>
                <w:tab w:val="left" w:pos="851"/>
              </w:tabs>
              <w:spacing w:line="240" w:lineRule="auto"/>
              <w:ind w:left="0" w:hanging="2"/>
            </w:pPr>
            <w:r>
              <w:rPr>
                <w:b/>
              </w:rPr>
              <w:t xml:space="preserve">III. Chiến lược dạy kỹ năng tư </w:t>
            </w:r>
            <w:r>
              <w:rPr>
                <w:b/>
              </w:rPr>
              <w:t>duy</w:t>
            </w:r>
          </w:p>
        </w:tc>
      </w:tr>
      <w:tr w:rsidR="00280A86" w14:paraId="11628A23" w14:textId="77777777">
        <w:tc>
          <w:tcPr>
            <w:tcW w:w="963" w:type="dxa"/>
            <w:vAlign w:val="center"/>
          </w:tcPr>
          <w:p w14:paraId="0C8CDAF9" w14:textId="77777777" w:rsidR="00280A86" w:rsidRDefault="004D4918">
            <w:pPr>
              <w:tabs>
                <w:tab w:val="left" w:pos="851"/>
              </w:tabs>
              <w:spacing w:line="240" w:lineRule="auto"/>
              <w:ind w:left="0" w:hanging="2"/>
              <w:jc w:val="center"/>
            </w:pPr>
            <w:r>
              <w:t>TLM11</w:t>
            </w:r>
          </w:p>
        </w:tc>
        <w:tc>
          <w:tcPr>
            <w:tcW w:w="2115" w:type="dxa"/>
          </w:tcPr>
          <w:p w14:paraId="12B9277A" w14:textId="77777777" w:rsidR="00280A86" w:rsidRDefault="004D4918">
            <w:pPr>
              <w:tabs>
                <w:tab w:val="left" w:pos="851"/>
              </w:tabs>
              <w:spacing w:line="240" w:lineRule="auto"/>
              <w:ind w:left="0" w:hanging="2"/>
              <w:jc w:val="both"/>
            </w:pPr>
            <w:r>
              <w:t>Giải quyết vấn đề</w:t>
            </w:r>
          </w:p>
          <w:p w14:paraId="642C1C74" w14:textId="77777777" w:rsidR="00280A86" w:rsidRDefault="004D4918">
            <w:pPr>
              <w:tabs>
                <w:tab w:val="left" w:pos="851"/>
              </w:tabs>
              <w:spacing w:line="240" w:lineRule="auto"/>
              <w:ind w:left="0" w:hanging="2"/>
              <w:jc w:val="both"/>
            </w:pPr>
            <w:r>
              <w:t>(Problem Solving)</w:t>
            </w:r>
          </w:p>
        </w:tc>
        <w:tc>
          <w:tcPr>
            <w:tcW w:w="6480" w:type="dxa"/>
          </w:tcPr>
          <w:p w14:paraId="0B4C83A2" w14:textId="77777777" w:rsidR="00280A86" w:rsidRDefault="004D4918">
            <w:pPr>
              <w:tabs>
                <w:tab w:val="left" w:pos="851"/>
              </w:tabs>
              <w:spacing w:line="240" w:lineRule="auto"/>
              <w:ind w:left="0" w:hanging="2"/>
              <w:jc w:val="both"/>
            </w:pPr>
            <w:r>
              <w:t>Sinh viên làm việc với vấn đề được đặt ra và học được kiến thức mới, phát triển kỹ năng thông qua việc đối mặt với vấn đề cần giải quyết, tìm giải pháp cho vấn đề.</w:t>
            </w:r>
          </w:p>
        </w:tc>
      </w:tr>
      <w:tr w:rsidR="00280A86" w14:paraId="4D1518C0" w14:textId="77777777">
        <w:tc>
          <w:tcPr>
            <w:tcW w:w="963" w:type="dxa"/>
            <w:vAlign w:val="center"/>
          </w:tcPr>
          <w:p w14:paraId="0C5A219B" w14:textId="77777777" w:rsidR="00280A86" w:rsidRDefault="004D4918">
            <w:pPr>
              <w:tabs>
                <w:tab w:val="left" w:pos="851"/>
              </w:tabs>
              <w:spacing w:line="240" w:lineRule="auto"/>
              <w:ind w:left="0" w:hanging="2"/>
              <w:jc w:val="center"/>
            </w:pPr>
            <w:r>
              <w:t>TLM12</w:t>
            </w:r>
          </w:p>
        </w:tc>
        <w:tc>
          <w:tcPr>
            <w:tcW w:w="2115" w:type="dxa"/>
          </w:tcPr>
          <w:p w14:paraId="78C7F652" w14:textId="77777777" w:rsidR="00280A86" w:rsidRDefault="004D4918">
            <w:pPr>
              <w:tabs>
                <w:tab w:val="left" w:pos="851"/>
              </w:tabs>
              <w:spacing w:line="240" w:lineRule="auto"/>
              <w:ind w:left="0" w:hanging="2"/>
              <w:jc w:val="both"/>
            </w:pPr>
            <w:r>
              <w:t xml:space="preserve">Bài tập tình huống </w:t>
            </w:r>
          </w:p>
          <w:p w14:paraId="2A419EC7" w14:textId="77777777" w:rsidR="00280A86" w:rsidRDefault="004D4918">
            <w:pPr>
              <w:tabs>
                <w:tab w:val="left" w:pos="851"/>
              </w:tabs>
              <w:spacing w:line="240" w:lineRule="auto"/>
              <w:ind w:left="0" w:hanging="2"/>
              <w:jc w:val="both"/>
            </w:pPr>
            <w:r>
              <w:t>(Case Study)</w:t>
            </w:r>
          </w:p>
        </w:tc>
        <w:tc>
          <w:tcPr>
            <w:tcW w:w="6480" w:type="dxa"/>
          </w:tcPr>
          <w:p w14:paraId="3274FCDA" w14:textId="77777777" w:rsidR="00280A86" w:rsidRDefault="004D4918">
            <w:pPr>
              <w:tabs>
                <w:tab w:val="left" w:pos="851"/>
              </w:tabs>
              <w:spacing w:line="240" w:lineRule="auto"/>
              <w:ind w:left="0" w:hanging="2"/>
              <w:jc w:val="both"/>
            </w:pPr>
            <w:r>
              <w:t>Giảng</w:t>
            </w:r>
            <w:r>
              <w:t xml:space="preserve"> viên đưa ra các tình huống, vấn đề trong thực tế có liên quan bài học yêu cầu sinh viên giải quyết. Sinh viên là chủ thể, là trung tâm giải quyết vấn đề. Qua đó, sinh viên vừa học được kiến thức mới vừa hình thành được kỹ năng tư duy phản biện, kỹ năng gi</w:t>
            </w:r>
            <w:r>
              <w:t>ải quyết vấn đề, kỹ năng ra quyết định và kỹ năng nghiên cứu.</w:t>
            </w:r>
          </w:p>
        </w:tc>
      </w:tr>
      <w:tr w:rsidR="00280A86" w14:paraId="30A241B4" w14:textId="77777777">
        <w:tc>
          <w:tcPr>
            <w:tcW w:w="963" w:type="dxa"/>
            <w:vAlign w:val="center"/>
          </w:tcPr>
          <w:p w14:paraId="3D636A9F" w14:textId="77777777" w:rsidR="00280A86" w:rsidRDefault="004D4918">
            <w:pPr>
              <w:tabs>
                <w:tab w:val="left" w:pos="851"/>
              </w:tabs>
              <w:spacing w:line="240" w:lineRule="auto"/>
              <w:ind w:left="0" w:hanging="2"/>
              <w:jc w:val="center"/>
            </w:pPr>
            <w:r>
              <w:t>TLM13</w:t>
            </w:r>
          </w:p>
        </w:tc>
        <w:tc>
          <w:tcPr>
            <w:tcW w:w="2115" w:type="dxa"/>
          </w:tcPr>
          <w:p w14:paraId="29FE2CAE" w14:textId="77777777" w:rsidR="00280A86" w:rsidRDefault="004D4918">
            <w:pPr>
              <w:tabs>
                <w:tab w:val="left" w:pos="851"/>
              </w:tabs>
              <w:spacing w:line="240" w:lineRule="auto"/>
              <w:ind w:left="0" w:hanging="2"/>
              <w:jc w:val="both"/>
            </w:pPr>
            <w:r>
              <w:t xml:space="preserve">Tập kích não </w:t>
            </w:r>
          </w:p>
          <w:p w14:paraId="1704DDAA" w14:textId="77777777" w:rsidR="00280A86" w:rsidRDefault="004D4918">
            <w:pPr>
              <w:tabs>
                <w:tab w:val="left" w:pos="851"/>
              </w:tabs>
              <w:spacing w:line="240" w:lineRule="auto"/>
              <w:ind w:left="0" w:hanging="2"/>
              <w:jc w:val="both"/>
            </w:pPr>
            <w:r>
              <w:t>(Brainstorming)</w:t>
            </w:r>
          </w:p>
        </w:tc>
        <w:tc>
          <w:tcPr>
            <w:tcW w:w="6480" w:type="dxa"/>
          </w:tcPr>
          <w:p w14:paraId="30B87D0E" w14:textId="77777777" w:rsidR="00280A86" w:rsidRDefault="004D4918">
            <w:pPr>
              <w:tabs>
                <w:tab w:val="left" w:pos="851"/>
              </w:tabs>
              <w:spacing w:line="240" w:lineRule="auto"/>
              <w:ind w:left="0" w:hanging="2"/>
              <w:jc w:val="both"/>
            </w:pPr>
            <w:r>
              <w:t>Người học được chia nhóm, cùng chia sẻ và thảo luận ý tưởng cho vấn đề đặt ra.</w:t>
            </w:r>
          </w:p>
        </w:tc>
      </w:tr>
      <w:tr w:rsidR="00280A86" w14:paraId="55BAED39" w14:textId="77777777">
        <w:tc>
          <w:tcPr>
            <w:tcW w:w="9558" w:type="dxa"/>
            <w:gridSpan w:val="3"/>
            <w:vAlign w:val="center"/>
          </w:tcPr>
          <w:p w14:paraId="5BBF5208" w14:textId="77777777" w:rsidR="00280A86" w:rsidRDefault="004D4918">
            <w:pPr>
              <w:tabs>
                <w:tab w:val="left" w:pos="851"/>
              </w:tabs>
              <w:spacing w:line="240" w:lineRule="auto"/>
              <w:ind w:left="0" w:hanging="2"/>
            </w:pPr>
            <w:r>
              <w:rPr>
                <w:b/>
              </w:rPr>
              <w:t>IV. Chiến lược dạy học tương tác</w:t>
            </w:r>
          </w:p>
        </w:tc>
      </w:tr>
      <w:tr w:rsidR="00280A86" w14:paraId="2BF7D9A7" w14:textId="77777777">
        <w:tc>
          <w:tcPr>
            <w:tcW w:w="963" w:type="dxa"/>
            <w:vAlign w:val="center"/>
          </w:tcPr>
          <w:p w14:paraId="7F2B8842" w14:textId="77777777" w:rsidR="00280A86" w:rsidRDefault="004D4918">
            <w:pPr>
              <w:tabs>
                <w:tab w:val="left" w:pos="851"/>
              </w:tabs>
              <w:spacing w:line="240" w:lineRule="auto"/>
              <w:ind w:left="0" w:hanging="2"/>
              <w:jc w:val="center"/>
            </w:pPr>
            <w:r>
              <w:t>TLM14</w:t>
            </w:r>
          </w:p>
        </w:tc>
        <w:tc>
          <w:tcPr>
            <w:tcW w:w="2115" w:type="dxa"/>
          </w:tcPr>
          <w:p w14:paraId="4417430A" w14:textId="77777777" w:rsidR="00280A86" w:rsidRDefault="004D4918">
            <w:pPr>
              <w:tabs>
                <w:tab w:val="left" w:pos="851"/>
              </w:tabs>
              <w:spacing w:line="240" w:lineRule="auto"/>
              <w:ind w:left="0" w:hanging="2"/>
              <w:jc w:val="both"/>
            </w:pPr>
            <w:r>
              <w:t xml:space="preserve">Thảo luận nhóm </w:t>
            </w:r>
          </w:p>
          <w:p w14:paraId="4B73A23C" w14:textId="77777777" w:rsidR="00280A86" w:rsidRDefault="004D4918">
            <w:pPr>
              <w:tabs>
                <w:tab w:val="left" w:pos="851"/>
              </w:tabs>
              <w:spacing w:line="240" w:lineRule="auto"/>
              <w:ind w:left="0" w:hanging="2"/>
              <w:jc w:val="both"/>
            </w:pPr>
            <w:r>
              <w:t>(Panel Discussion)</w:t>
            </w:r>
          </w:p>
        </w:tc>
        <w:tc>
          <w:tcPr>
            <w:tcW w:w="6480" w:type="dxa"/>
          </w:tcPr>
          <w:p w14:paraId="2E23BC34" w14:textId="77777777" w:rsidR="00280A86" w:rsidRDefault="004D4918">
            <w:pPr>
              <w:tabs>
                <w:tab w:val="left" w:pos="851"/>
              </w:tabs>
              <w:spacing w:line="240" w:lineRule="auto"/>
              <w:ind w:left="0" w:hanging="2"/>
              <w:jc w:val="both"/>
            </w:pPr>
            <w:r>
              <w:t xml:space="preserve">Sinh viên được chia thành các nhóm nhỏ, tham gia thảo luận và giải quyết các vấn đề do giảng viên đề ra. Phương pháp này thúc đẩy sinh viên phát triển kỹ năng giao tiếp, tư duy phân tích, phản biện. Việc lắng nghe nhiều quan điểm giúp sinh viên phát triển </w:t>
            </w:r>
            <w:r>
              <w:t xml:space="preserve">tư duy hệ thống. </w:t>
            </w:r>
          </w:p>
        </w:tc>
      </w:tr>
      <w:tr w:rsidR="00280A86" w14:paraId="25C0A6F2" w14:textId="77777777">
        <w:tc>
          <w:tcPr>
            <w:tcW w:w="963" w:type="dxa"/>
            <w:vAlign w:val="center"/>
          </w:tcPr>
          <w:p w14:paraId="5E65AF70" w14:textId="77777777" w:rsidR="00280A86" w:rsidRDefault="004D4918">
            <w:pPr>
              <w:tabs>
                <w:tab w:val="left" w:pos="851"/>
              </w:tabs>
              <w:spacing w:line="240" w:lineRule="auto"/>
              <w:ind w:left="0" w:hanging="2"/>
              <w:jc w:val="center"/>
            </w:pPr>
            <w:r>
              <w:t>TLM15</w:t>
            </w:r>
          </w:p>
        </w:tc>
        <w:tc>
          <w:tcPr>
            <w:tcW w:w="2115" w:type="dxa"/>
          </w:tcPr>
          <w:p w14:paraId="7E08385F" w14:textId="77777777" w:rsidR="00280A86" w:rsidRDefault="004D4918">
            <w:pPr>
              <w:tabs>
                <w:tab w:val="left" w:pos="851"/>
              </w:tabs>
              <w:spacing w:line="240" w:lineRule="auto"/>
              <w:ind w:left="0" w:hanging="2"/>
              <w:jc w:val="both"/>
            </w:pPr>
            <w:r>
              <w:t>Học tập hợp tác</w:t>
            </w:r>
          </w:p>
          <w:p w14:paraId="1C6788CE" w14:textId="77777777" w:rsidR="00280A86" w:rsidRDefault="004D4918">
            <w:pPr>
              <w:tabs>
                <w:tab w:val="left" w:pos="851"/>
              </w:tabs>
              <w:spacing w:line="240" w:lineRule="auto"/>
              <w:ind w:left="0" w:hanging="2"/>
              <w:jc w:val="both"/>
            </w:pPr>
            <w:r>
              <w:t>(Collaborative Learning)</w:t>
            </w:r>
          </w:p>
        </w:tc>
        <w:tc>
          <w:tcPr>
            <w:tcW w:w="6480" w:type="dxa"/>
          </w:tcPr>
          <w:p w14:paraId="4AF7F6B7" w14:textId="77777777" w:rsidR="00280A86" w:rsidRDefault="004D4918">
            <w:pPr>
              <w:tabs>
                <w:tab w:val="left" w:pos="851"/>
              </w:tabs>
              <w:spacing w:line="240" w:lineRule="auto"/>
              <w:ind w:left="0" w:hanging="2"/>
              <w:jc w:val="both"/>
            </w:pPr>
            <w:r>
              <w:t>Học tập hợp tác là một tình huống trong đó có 2 người trở lên học hoặc cố gắng học hỏi điều gì đó cùng nhau.</w:t>
            </w:r>
          </w:p>
        </w:tc>
      </w:tr>
      <w:tr w:rsidR="00280A86" w14:paraId="7A34956D" w14:textId="77777777">
        <w:tc>
          <w:tcPr>
            <w:tcW w:w="9558" w:type="dxa"/>
            <w:gridSpan w:val="3"/>
            <w:vAlign w:val="center"/>
          </w:tcPr>
          <w:p w14:paraId="6AD14AEF" w14:textId="77777777" w:rsidR="00280A86" w:rsidRDefault="004D4918">
            <w:pPr>
              <w:tabs>
                <w:tab w:val="left" w:pos="851"/>
              </w:tabs>
              <w:spacing w:line="240" w:lineRule="auto"/>
              <w:ind w:left="0" w:hanging="2"/>
            </w:pPr>
            <w:r>
              <w:rPr>
                <w:b/>
              </w:rPr>
              <w:t>V. Chiến lược dạy học theo hướng nghiên cứu – giảng dạy</w:t>
            </w:r>
          </w:p>
        </w:tc>
      </w:tr>
      <w:tr w:rsidR="00280A86" w14:paraId="76E3EAA4" w14:textId="77777777">
        <w:tc>
          <w:tcPr>
            <w:tcW w:w="963" w:type="dxa"/>
            <w:vAlign w:val="center"/>
          </w:tcPr>
          <w:p w14:paraId="4E55784C" w14:textId="77777777" w:rsidR="00280A86" w:rsidRDefault="004D4918">
            <w:pPr>
              <w:tabs>
                <w:tab w:val="left" w:pos="851"/>
              </w:tabs>
              <w:spacing w:line="240" w:lineRule="auto"/>
              <w:ind w:left="0" w:hanging="2"/>
              <w:jc w:val="center"/>
            </w:pPr>
            <w:r>
              <w:t>TLM16</w:t>
            </w:r>
          </w:p>
        </w:tc>
        <w:tc>
          <w:tcPr>
            <w:tcW w:w="2115" w:type="dxa"/>
          </w:tcPr>
          <w:p w14:paraId="3FF4E5A2" w14:textId="77777777" w:rsidR="00280A86" w:rsidRDefault="004D4918">
            <w:pPr>
              <w:tabs>
                <w:tab w:val="left" w:pos="851"/>
              </w:tabs>
              <w:spacing w:line="240" w:lineRule="auto"/>
              <w:ind w:left="0" w:hanging="2"/>
              <w:jc w:val="both"/>
            </w:pPr>
            <w:r>
              <w:t>Dự án nghiên cứu</w:t>
            </w:r>
          </w:p>
          <w:p w14:paraId="311A5284" w14:textId="77777777" w:rsidR="00280A86" w:rsidRDefault="004D4918">
            <w:pPr>
              <w:tabs>
                <w:tab w:val="left" w:pos="851"/>
              </w:tabs>
              <w:spacing w:line="240" w:lineRule="auto"/>
              <w:ind w:left="0" w:hanging="2"/>
              <w:jc w:val="both"/>
            </w:pPr>
            <w:r>
              <w:t>(Independent Research)</w:t>
            </w:r>
          </w:p>
        </w:tc>
        <w:tc>
          <w:tcPr>
            <w:tcW w:w="6480" w:type="dxa"/>
          </w:tcPr>
          <w:p w14:paraId="59DC638C" w14:textId="77777777" w:rsidR="00280A86" w:rsidRDefault="004D4918">
            <w:pPr>
              <w:tabs>
                <w:tab w:val="left" w:pos="851"/>
              </w:tabs>
              <w:spacing w:line="240" w:lineRule="auto"/>
              <w:ind w:left="0" w:hanging="2"/>
              <w:jc w:val="both"/>
            </w:pPr>
            <w:r>
              <w:t>Sinh viên xác định các câu hỏi nghiên cứu, tìm phương pháp phù hợp để giải quyết vấn đề hoặc báo cáo các kết quả nghiên cứu dựa trên các bằng chứng thu được. Dự án nghiên cứu sẽ giúp sinh viên phát triển kiến thức và kỹ năng chuyên m</w:t>
            </w:r>
            <w:r>
              <w:t>ôn sâu</w:t>
            </w:r>
            <w:r>
              <w:tab/>
            </w:r>
          </w:p>
        </w:tc>
      </w:tr>
      <w:tr w:rsidR="00280A86" w14:paraId="6EC73E48" w14:textId="77777777">
        <w:tc>
          <w:tcPr>
            <w:tcW w:w="963" w:type="dxa"/>
            <w:vAlign w:val="center"/>
          </w:tcPr>
          <w:p w14:paraId="20AD8E4A" w14:textId="77777777" w:rsidR="00280A86" w:rsidRDefault="004D4918">
            <w:pPr>
              <w:tabs>
                <w:tab w:val="left" w:pos="851"/>
              </w:tabs>
              <w:spacing w:line="240" w:lineRule="auto"/>
              <w:ind w:left="0" w:hanging="2"/>
              <w:jc w:val="center"/>
            </w:pPr>
            <w:r>
              <w:t>TLM17</w:t>
            </w:r>
          </w:p>
        </w:tc>
        <w:tc>
          <w:tcPr>
            <w:tcW w:w="2115" w:type="dxa"/>
          </w:tcPr>
          <w:p w14:paraId="3D387856" w14:textId="77777777" w:rsidR="00280A86" w:rsidRDefault="004D4918">
            <w:pPr>
              <w:tabs>
                <w:tab w:val="left" w:pos="851"/>
              </w:tabs>
              <w:spacing w:line="240" w:lineRule="auto"/>
              <w:ind w:left="0" w:hanging="2"/>
              <w:jc w:val="both"/>
            </w:pPr>
            <w:r>
              <w:t>Tiếp cận dựa trên nghiên cứu</w:t>
            </w:r>
          </w:p>
          <w:p w14:paraId="3A6D51B6" w14:textId="77777777" w:rsidR="00280A86" w:rsidRDefault="004D4918">
            <w:pPr>
              <w:tabs>
                <w:tab w:val="left" w:pos="851"/>
              </w:tabs>
              <w:spacing w:line="240" w:lineRule="auto"/>
              <w:ind w:left="0" w:hanging="2"/>
              <w:jc w:val="both"/>
            </w:pPr>
            <w:r>
              <w:t>(Research-based Approach)</w:t>
            </w:r>
          </w:p>
        </w:tc>
        <w:tc>
          <w:tcPr>
            <w:tcW w:w="6480" w:type="dxa"/>
          </w:tcPr>
          <w:p w14:paraId="0EE47E20" w14:textId="77777777" w:rsidR="00280A86" w:rsidRDefault="004D4918">
            <w:pPr>
              <w:tabs>
                <w:tab w:val="left" w:pos="851"/>
              </w:tabs>
              <w:spacing w:line="240" w:lineRule="auto"/>
              <w:ind w:left="0" w:hanging="2"/>
              <w:jc w:val="both"/>
            </w:pPr>
            <w:r>
              <w:t>Giảng dạy dựa trên nghiên cứu nghĩa là sinh viên thực hiện nghiên cứu trong khoá học một cách độc lập và với một kết quả mở.</w:t>
            </w:r>
          </w:p>
        </w:tc>
      </w:tr>
      <w:tr w:rsidR="00280A86" w14:paraId="4BAC5C50" w14:textId="77777777">
        <w:tc>
          <w:tcPr>
            <w:tcW w:w="9558" w:type="dxa"/>
            <w:gridSpan w:val="3"/>
            <w:vAlign w:val="center"/>
          </w:tcPr>
          <w:p w14:paraId="6CAD33E2" w14:textId="77777777" w:rsidR="00280A86" w:rsidRDefault="004D4918">
            <w:pPr>
              <w:tabs>
                <w:tab w:val="left" w:pos="851"/>
              </w:tabs>
              <w:spacing w:line="240" w:lineRule="auto"/>
              <w:ind w:left="0" w:hanging="2"/>
            </w:pPr>
            <w:r>
              <w:rPr>
                <w:b/>
              </w:rPr>
              <w:t>VI. Chiến lược dạy học dựa vào công nghệ</w:t>
            </w:r>
          </w:p>
        </w:tc>
      </w:tr>
      <w:tr w:rsidR="00280A86" w14:paraId="461360AF" w14:textId="77777777">
        <w:tc>
          <w:tcPr>
            <w:tcW w:w="963" w:type="dxa"/>
            <w:vAlign w:val="center"/>
          </w:tcPr>
          <w:p w14:paraId="2E5E429A" w14:textId="77777777" w:rsidR="00280A86" w:rsidRDefault="004D4918">
            <w:pPr>
              <w:tabs>
                <w:tab w:val="left" w:pos="851"/>
              </w:tabs>
              <w:spacing w:line="240" w:lineRule="auto"/>
              <w:ind w:left="0" w:hanging="2"/>
              <w:jc w:val="center"/>
            </w:pPr>
            <w:r>
              <w:t>TLM18</w:t>
            </w:r>
          </w:p>
        </w:tc>
        <w:tc>
          <w:tcPr>
            <w:tcW w:w="2115" w:type="dxa"/>
          </w:tcPr>
          <w:p w14:paraId="712DEA1B" w14:textId="77777777" w:rsidR="00280A86" w:rsidRDefault="004D4918">
            <w:pPr>
              <w:tabs>
                <w:tab w:val="left" w:pos="851"/>
              </w:tabs>
              <w:spacing w:line="240" w:lineRule="auto"/>
              <w:ind w:left="0" w:hanging="2"/>
              <w:jc w:val="both"/>
            </w:pPr>
            <w:r>
              <w:t xml:space="preserve">Học trực </w:t>
            </w:r>
            <w:r>
              <w:t>tuyến</w:t>
            </w:r>
          </w:p>
          <w:p w14:paraId="097AF7B0" w14:textId="77777777" w:rsidR="00280A86" w:rsidRDefault="004D4918">
            <w:pPr>
              <w:tabs>
                <w:tab w:val="left" w:pos="851"/>
              </w:tabs>
              <w:spacing w:line="240" w:lineRule="auto"/>
              <w:ind w:left="0" w:hanging="2"/>
              <w:jc w:val="both"/>
            </w:pPr>
            <w:r>
              <w:t>(E-learning)</w:t>
            </w:r>
          </w:p>
        </w:tc>
        <w:tc>
          <w:tcPr>
            <w:tcW w:w="6480" w:type="dxa"/>
          </w:tcPr>
          <w:p w14:paraId="4D7CC160" w14:textId="77777777" w:rsidR="00280A86" w:rsidRDefault="004D4918">
            <w:pPr>
              <w:tabs>
                <w:tab w:val="left" w:pos="851"/>
              </w:tabs>
              <w:spacing w:line="240" w:lineRule="auto"/>
              <w:ind w:left="0" w:hanging="2"/>
              <w:jc w:val="both"/>
            </w:pPr>
            <w:r>
              <w:t>Giảng viên có thể tương tác và quản lý quá trình học tập của sinh viên thông qua phần mềm nền tảng học trực tuyến với các ứng dụng truyền âm thanh, hình ảnh và các thiết bị thông minh (laptop, smartphone, máy tính bảng,...). Các bài giản</w:t>
            </w:r>
            <w:r>
              <w:t>g, tài liệu (dưới dạng văn bản, hình ảnh, video…) được đưa lên các nền tảng và người dùng có thể dễ dàng truy cập và học mọi lúc mọi nơi.</w:t>
            </w:r>
          </w:p>
        </w:tc>
      </w:tr>
      <w:tr w:rsidR="00280A86" w14:paraId="420D2B29" w14:textId="77777777">
        <w:tc>
          <w:tcPr>
            <w:tcW w:w="963" w:type="dxa"/>
            <w:vAlign w:val="center"/>
          </w:tcPr>
          <w:p w14:paraId="7070E71F" w14:textId="77777777" w:rsidR="00280A86" w:rsidRDefault="004D4918">
            <w:pPr>
              <w:tabs>
                <w:tab w:val="left" w:pos="851"/>
              </w:tabs>
              <w:spacing w:line="240" w:lineRule="auto"/>
              <w:ind w:left="0" w:hanging="2"/>
              <w:jc w:val="center"/>
            </w:pPr>
            <w:r>
              <w:t>TLM19</w:t>
            </w:r>
          </w:p>
        </w:tc>
        <w:tc>
          <w:tcPr>
            <w:tcW w:w="2115" w:type="dxa"/>
          </w:tcPr>
          <w:p w14:paraId="365F9064" w14:textId="77777777" w:rsidR="00280A86" w:rsidRDefault="004D4918">
            <w:pPr>
              <w:tabs>
                <w:tab w:val="left" w:pos="851"/>
              </w:tabs>
              <w:spacing w:line="240" w:lineRule="auto"/>
              <w:ind w:left="0" w:hanging="2"/>
              <w:jc w:val="both"/>
            </w:pPr>
            <w:r>
              <w:t>Phương pháp kết hợp (Blended Model)</w:t>
            </w:r>
          </w:p>
        </w:tc>
        <w:tc>
          <w:tcPr>
            <w:tcW w:w="6480" w:type="dxa"/>
          </w:tcPr>
          <w:p w14:paraId="0B33172F" w14:textId="77777777" w:rsidR="00280A86" w:rsidRDefault="004D4918">
            <w:pPr>
              <w:tabs>
                <w:tab w:val="left" w:pos="851"/>
              </w:tabs>
              <w:spacing w:line="240" w:lineRule="auto"/>
              <w:ind w:left="0" w:hanging="2"/>
              <w:jc w:val="both"/>
            </w:pPr>
            <w:r>
              <w:t>Đây là sự kết hợp giữa phương pháp truyền thống và với học trực tuyến (E-le</w:t>
            </w:r>
            <w:r>
              <w:t>arning). Thông qua hệ thống quản trị học tập (LMS), giảng viên có thể tương tác và quản lý quá trình học tập của sinh viên.</w:t>
            </w:r>
          </w:p>
        </w:tc>
      </w:tr>
      <w:tr w:rsidR="00280A86" w14:paraId="69D0E9E2" w14:textId="77777777">
        <w:tc>
          <w:tcPr>
            <w:tcW w:w="9558" w:type="dxa"/>
            <w:gridSpan w:val="3"/>
            <w:vAlign w:val="center"/>
          </w:tcPr>
          <w:p w14:paraId="0E3D8982" w14:textId="77777777" w:rsidR="00280A86" w:rsidRDefault="004D4918">
            <w:pPr>
              <w:tabs>
                <w:tab w:val="left" w:pos="851"/>
              </w:tabs>
              <w:spacing w:line="240" w:lineRule="auto"/>
              <w:ind w:left="0" w:hanging="2"/>
            </w:pPr>
            <w:r>
              <w:rPr>
                <w:b/>
              </w:rPr>
              <w:t>VII. Chiến lược tự học</w:t>
            </w:r>
          </w:p>
        </w:tc>
      </w:tr>
      <w:tr w:rsidR="00280A86" w14:paraId="12C985E8" w14:textId="77777777">
        <w:tc>
          <w:tcPr>
            <w:tcW w:w="963" w:type="dxa"/>
            <w:vAlign w:val="center"/>
          </w:tcPr>
          <w:p w14:paraId="0EA98302" w14:textId="77777777" w:rsidR="00280A86" w:rsidRDefault="004D4918">
            <w:pPr>
              <w:tabs>
                <w:tab w:val="left" w:pos="851"/>
              </w:tabs>
              <w:spacing w:line="240" w:lineRule="auto"/>
              <w:ind w:left="0" w:hanging="2"/>
              <w:jc w:val="center"/>
            </w:pPr>
            <w:r>
              <w:t>TLM20</w:t>
            </w:r>
          </w:p>
        </w:tc>
        <w:tc>
          <w:tcPr>
            <w:tcW w:w="2115" w:type="dxa"/>
          </w:tcPr>
          <w:p w14:paraId="18139987" w14:textId="77777777" w:rsidR="00280A86" w:rsidRDefault="004D4918">
            <w:pPr>
              <w:tabs>
                <w:tab w:val="left" w:pos="851"/>
              </w:tabs>
              <w:spacing w:line="240" w:lineRule="auto"/>
              <w:ind w:left="0" w:hanging="2"/>
              <w:jc w:val="both"/>
            </w:pPr>
            <w:r>
              <w:t>Bài tập ở nhà</w:t>
            </w:r>
          </w:p>
          <w:p w14:paraId="42F5938E" w14:textId="77777777" w:rsidR="00280A86" w:rsidRDefault="004D4918">
            <w:pPr>
              <w:tabs>
                <w:tab w:val="left" w:pos="851"/>
              </w:tabs>
              <w:spacing w:line="240" w:lineRule="auto"/>
              <w:ind w:left="0" w:hanging="2"/>
              <w:jc w:val="both"/>
            </w:pPr>
            <w:r>
              <w:t>(Work Assignment)</w:t>
            </w:r>
          </w:p>
        </w:tc>
        <w:tc>
          <w:tcPr>
            <w:tcW w:w="6480" w:type="dxa"/>
          </w:tcPr>
          <w:p w14:paraId="622A7B50" w14:textId="77777777" w:rsidR="00280A86" w:rsidRDefault="004D4918">
            <w:pPr>
              <w:tabs>
                <w:tab w:val="left" w:pos="851"/>
              </w:tabs>
              <w:spacing w:line="240" w:lineRule="auto"/>
              <w:ind w:left="0" w:hanging="2"/>
              <w:jc w:val="both"/>
            </w:pPr>
            <w:r>
              <w:t>Các bài viết được giảng viên cho về nhà nhằm giải quyết một vấn đề cụ</w:t>
            </w:r>
            <w:r>
              <w:t xml:space="preserve"> thể gắn với các chủ đề của môn học. Người học chủ động </w:t>
            </w:r>
            <w:r>
              <w:lastRenderedPageBreak/>
              <w:t>thu thập kiến thức, tự định hướng độc lập, tìm hướng giải quyết, thông qua đó người học rèn luyện kỹ năng quản lý thời gian, kỹ năng nghiên cứu.</w:t>
            </w:r>
          </w:p>
        </w:tc>
      </w:tr>
    </w:tbl>
    <w:p w14:paraId="5822C097" w14:textId="77777777" w:rsidR="00280A86" w:rsidRDefault="00280A86">
      <w:pPr>
        <w:tabs>
          <w:tab w:val="left" w:pos="2431"/>
        </w:tabs>
        <w:spacing w:line="240" w:lineRule="auto"/>
        <w:ind w:left="0" w:hanging="2"/>
      </w:pPr>
    </w:p>
    <w:p w14:paraId="48433A3F" w14:textId="77777777" w:rsidR="00280A86" w:rsidRDefault="00280A86">
      <w:pPr>
        <w:tabs>
          <w:tab w:val="left" w:pos="1178"/>
        </w:tabs>
        <w:spacing w:line="240" w:lineRule="auto"/>
        <w:ind w:left="0" w:hanging="2"/>
        <w:jc w:val="center"/>
      </w:pPr>
    </w:p>
    <w:p w14:paraId="561E511C" w14:textId="77777777" w:rsidR="00280A86" w:rsidRDefault="004D4918">
      <w:pPr>
        <w:tabs>
          <w:tab w:val="left" w:pos="1178"/>
        </w:tabs>
        <w:spacing w:line="240" w:lineRule="auto"/>
        <w:ind w:left="0" w:hanging="2"/>
        <w:jc w:val="center"/>
      </w:pPr>
      <w:r>
        <w:rPr>
          <w:b/>
        </w:rPr>
        <w:t>CHIẾN LƯỢC VÀ PHƯƠNG PHÁP ĐÁNH GIÁ (AMS)</w:t>
      </w:r>
    </w:p>
    <w:p w14:paraId="641A9149" w14:textId="77777777" w:rsidR="00280A86" w:rsidRDefault="00280A86">
      <w:pPr>
        <w:tabs>
          <w:tab w:val="left" w:pos="1178"/>
        </w:tabs>
        <w:spacing w:line="240" w:lineRule="auto"/>
        <w:ind w:left="0" w:hanging="2"/>
        <w:jc w:val="center"/>
      </w:pPr>
    </w:p>
    <w:tbl>
      <w:tblPr>
        <w:tblStyle w:val="Style42"/>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399"/>
        <w:gridCol w:w="6007"/>
      </w:tblGrid>
      <w:tr w:rsidR="00280A86" w14:paraId="074A725C" w14:textId="77777777">
        <w:tc>
          <w:tcPr>
            <w:tcW w:w="3528" w:type="dxa"/>
            <w:gridSpan w:val="2"/>
          </w:tcPr>
          <w:p w14:paraId="6A448FDC" w14:textId="77777777" w:rsidR="00280A86" w:rsidRDefault="004D4918">
            <w:pPr>
              <w:tabs>
                <w:tab w:val="left" w:pos="851"/>
              </w:tabs>
              <w:spacing w:line="240" w:lineRule="auto"/>
              <w:ind w:left="0" w:hanging="2"/>
              <w:jc w:val="center"/>
            </w:pPr>
            <w:r>
              <w:rPr>
                <w:b/>
              </w:rPr>
              <w:t xml:space="preserve">Phương </w:t>
            </w:r>
            <w:r>
              <w:rPr>
                <w:b/>
              </w:rPr>
              <w:t>pháp đánh giá</w:t>
            </w:r>
          </w:p>
        </w:tc>
        <w:tc>
          <w:tcPr>
            <w:tcW w:w="6007" w:type="dxa"/>
          </w:tcPr>
          <w:p w14:paraId="634FCBCD" w14:textId="77777777" w:rsidR="00280A86" w:rsidRDefault="004D4918">
            <w:pPr>
              <w:tabs>
                <w:tab w:val="left" w:pos="851"/>
              </w:tabs>
              <w:spacing w:line="240" w:lineRule="auto"/>
              <w:ind w:left="0" w:hanging="2"/>
              <w:jc w:val="center"/>
            </w:pPr>
            <w:r>
              <w:rPr>
                <w:b/>
              </w:rPr>
              <w:t>Mô tả</w:t>
            </w:r>
          </w:p>
        </w:tc>
      </w:tr>
      <w:tr w:rsidR="00280A86" w14:paraId="1F32DE79" w14:textId="77777777">
        <w:tc>
          <w:tcPr>
            <w:tcW w:w="9535" w:type="dxa"/>
            <w:gridSpan w:val="3"/>
          </w:tcPr>
          <w:p w14:paraId="4E11E2B3" w14:textId="77777777" w:rsidR="00280A86" w:rsidRDefault="004D4918">
            <w:pPr>
              <w:tabs>
                <w:tab w:val="left" w:pos="851"/>
              </w:tabs>
              <w:spacing w:line="240" w:lineRule="auto"/>
              <w:ind w:left="0" w:hanging="2"/>
              <w:jc w:val="both"/>
            </w:pPr>
            <w:r>
              <w:rPr>
                <w:b/>
              </w:rPr>
              <w:t>I. Đánh giá theo tiến trình (On-going, Formative Assessment)</w:t>
            </w:r>
          </w:p>
        </w:tc>
      </w:tr>
      <w:tr w:rsidR="00280A86" w14:paraId="28216C35" w14:textId="77777777">
        <w:tc>
          <w:tcPr>
            <w:tcW w:w="1129" w:type="dxa"/>
            <w:vAlign w:val="center"/>
          </w:tcPr>
          <w:p w14:paraId="7D8D7B94" w14:textId="77777777" w:rsidR="00280A86" w:rsidRDefault="004D4918">
            <w:pPr>
              <w:tabs>
                <w:tab w:val="left" w:pos="851"/>
              </w:tabs>
              <w:spacing w:line="240" w:lineRule="auto"/>
              <w:ind w:left="0" w:hanging="2"/>
              <w:jc w:val="center"/>
            </w:pPr>
            <w:r>
              <w:t>AM1</w:t>
            </w:r>
          </w:p>
        </w:tc>
        <w:tc>
          <w:tcPr>
            <w:tcW w:w="2399" w:type="dxa"/>
          </w:tcPr>
          <w:p w14:paraId="37CAE2BD" w14:textId="77777777" w:rsidR="00280A86" w:rsidRDefault="004D4918">
            <w:pPr>
              <w:tabs>
                <w:tab w:val="left" w:pos="851"/>
              </w:tabs>
              <w:spacing w:line="240" w:lineRule="auto"/>
              <w:ind w:left="0" w:hanging="2"/>
              <w:jc w:val="both"/>
            </w:pPr>
            <w:r>
              <w:t>Đánh giá chuyên cần</w:t>
            </w:r>
          </w:p>
          <w:p w14:paraId="7D693DCE" w14:textId="77777777" w:rsidR="00280A86" w:rsidRDefault="004D4918">
            <w:pPr>
              <w:tabs>
                <w:tab w:val="left" w:pos="851"/>
              </w:tabs>
              <w:spacing w:line="240" w:lineRule="auto"/>
              <w:ind w:left="0" w:hanging="2"/>
              <w:jc w:val="both"/>
            </w:pPr>
            <w:r>
              <w:t>(Attendent Check)</w:t>
            </w:r>
          </w:p>
        </w:tc>
        <w:tc>
          <w:tcPr>
            <w:tcW w:w="6007" w:type="dxa"/>
          </w:tcPr>
          <w:p w14:paraId="4974FD2C" w14:textId="77777777" w:rsidR="00280A86" w:rsidRDefault="004D4918">
            <w:pPr>
              <w:tabs>
                <w:tab w:val="left" w:pos="851"/>
              </w:tabs>
              <w:spacing w:line="240" w:lineRule="auto"/>
              <w:ind w:left="0" w:hanging="2"/>
              <w:jc w:val="both"/>
            </w:pPr>
            <w:r>
              <w:t xml:space="preserve">Tham gia thường xuyên, đầy đủ các buổi học trên lớp, tích cực làm bài tập cá nhân, bài tập nhóm, chấp hành tốt nội quy trong lớp </w:t>
            </w:r>
            <w:r>
              <w:t>học.</w:t>
            </w:r>
          </w:p>
        </w:tc>
      </w:tr>
      <w:tr w:rsidR="00280A86" w14:paraId="6E06A0B6" w14:textId="77777777">
        <w:tc>
          <w:tcPr>
            <w:tcW w:w="1129" w:type="dxa"/>
            <w:vAlign w:val="center"/>
          </w:tcPr>
          <w:p w14:paraId="25410453" w14:textId="77777777" w:rsidR="00280A86" w:rsidRDefault="004D4918">
            <w:pPr>
              <w:tabs>
                <w:tab w:val="left" w:pos="851"/>
              </w:tabs>
              <w:spacing w:line="240" w:lineRule="auto"/>
              <w:ind w:left="0" w:hanging="2"/>
              <w:jc w:val="center"/>
            </w:pPr>
            <w:r>
              <w:t>AM2</w:t>
            </w:r>
          </w:p>
        </w:tc>
        <w:tc>
          <w:tcPr>
            <w:tcW w:w="2399" w:type="dxa"/>
          </w:tcPr>
          <w:p w14:paraId="4A4F9A2D" w14:textId="77777777" w:rsidR="00280A86" w:rsidRDefault="004D4918">
            <w:pPr>
              <w:tabs>
                <w:tab w:val="left" w:pos="851"/>
              </w:tabs>
              <w:spacing w:line="240" w:lineRule="auto"/>
              <w:ind w:left="0" w:hanging="2"/>
              <w:jc w:val="both"/>
            </w:pPr>
            <w:r>
              <w:t>Đánh giá bài tập</w:t>
            </w:r>
          </w:p>
          <w:p w14:paraId="6ADA88C3" w14:textId="77777777" w:rsidR="00280A86" w:rsidRDefault="004D4918">
            <w:pPr>
              <w:tabs>
                <w:tab w:val="left" w:pos="851"/>
              </w:tabs>
              <w:spacing w:line="240" w:lineRule="auto"/>
              <w:ind w:left="0" w:hanging="2"/>
              <w:jc w:val="both"/>
            </w:pPr>
            <w:r>
              <w:t>(Work Assignment)</w:t>
            </w:r>
          </w:p>
        </w:tc>
        <w:tc>
          <w:tcPr>
            <w:tcW w:w="6007" w:type="dxa"/>
          </w:tcPr>
          <w:p w14:paraId="5CBD8791" w14:textId="77777777" w:rsidR="00280A86" w:rsidRDefault="004D4918">
            <w:pPr>
              <w:tabs>
                <w:tab w:val="left" w:pos="851"/>
              </w:tabs>
              <w:spacing w:line="240" w:lineRule="auto"/>
              <w:ind w:left="0" w:hanging="2"/>
              <w:jc w:val="both"/>
            </w:pPr>
            <w:r>
              <w:t>Hoàn thành bài tập liên quan đến bài học trong lớp hoặc ở nhà. Các bài tập có thể được thực hiện theo nhóm hoặc cá nhân và được đánh giá dựa trên các tiêu chí cụ thể.</w:t>
            </w:r>
          </w:p>
        </w:tc>
      </w:tr>
      <w:tr w:rsidR="00280A86" w14:paraId="1357611F" w14:textId="77777777">
        <w:tc>
          <w:tcPr>
            <w:tcW w:w="1129" w:type="dxa"/>
            <w:vAlign w:val="center"/>
          </w:tcPr>
          <w:p w14:paraId="0F505A8F" w14:textId="77777777" w:rsidR="00280A86" w:rsidRDefault="004D4918">
            <w:pPr>
              <w:tabs>
                <w:tab w:val="left" w:pos="851"/>
              </w:tabs>
              <w:spacing w:line="240" w:lineRule="auto"/>
              <w:ind w:left="0" w:hanging="2"/>
              <w:jc w:val="center"/>
            </w:pPr>
            <w:r>
              <w:t>AM3</w:t>
            </w:r>
          </w:p>
        </w:tc>
        <w:tc>
          <w:tcPr>
            <w:tcW w:w="2399" w:type="dxa"/>
          </w:tcPr>
          <w:p w14:paraId="18AEDDEB" w14:textId="77777777" w:rsidR="00280A86" w:rsidRDefault="004D4918">
            <w:pPr>
              <w:tabs>
                <w:tab w:val="left" w:pos="851"/>
              </w:tabs>
              <w:spacing w:line="240" w:lineRule="auto"/>
              <w:ind w:left="0" w:hanging="2"/>
              <w:jc w:val="both"/>
            </w:pPr>
            <w:r>
              <w:t>Đánh giá thuyết trình</w:t>
            </w:r>
          </w:p>
          <w:p w14:paraId="07843C2B" w14:textId="77777777" w:rsidR="00280A86" w:rsidRDefault="004D4918">
            <w:pPr>
              <w:tabs>
                <w:tab w:val="left" w:pos="851"/>
              </w:tabs>
              <w:spacing w:line="240" w:lineRule="auto"/>
              <w:ind w:left="0" w:hanging="2"/>
              <w:jc w:val="both"/>
            </w:pPr>
            <w:r>
              <w:t xml:space="preserve">(Oral </w:t>
            </w:r>
            <w:r>
              <w:t>Presentation)</w:t>
            </w:r>
          </w:p>
        </w:tc>
        <w:tc>
          <w:tcPr>
            <w:tcW w:w="6007" w:type="dxa"/>
          </w:tcPr>
          <w:p w14:paraId="7704EF25" w14:textId="77777777" w:rsidR="00280A86" w:rsidRDefault="004D4918">
            <w:pPr>
              <w:tabs>
                <w:tab w:val="left" w:pos="851"/>
              </w:tabs>
              <w:spacing w:line="240" w:lineRule="auto"/>
              <w:ind w:left="0" w:hanging="2"/>
              <w:jc w:val="both"/>
            </w:pPr>
            <w:r>
              <w:t xml:space="preserve">Sinh viên được yêu cầu làm việc nhóm để giải quyết tình huống, vấn đề có liên quan đến bài học và trình bày kết quả của nhóm trước lớp. Hoạt động thuyết trình giúp sinh viên đạt được kiến thức chuyên ngành và phát triển các kỹ năng cần thiết </w:t>
            </w:r>
            <w:r>
              <w:t>như giao tiếp, thương lượng và làm việc nhóm.</w:t>
            </w:r>
          </w:p>
        </w:tc>
      </w:tr>
      <w:tr w:rsidR="00280A86" w14:paraId="137C53D2" w14:textId="77777777">
        <w:tc>
          <w:tcPr>
            <w:tcW w:w="9535" w:type="dxa"/>
            <w:gridSpan w:val="3"/>
          </w:tcPr>
          <w:p w14:paraId="1A358D59" w14:textId="77777777" w:rsidR="00280A86" w:rsidRDefault="004D4918">
            <w:pPr>
              <w:tabs>
                <w:tab w:val="left" w:pos="851"/>
              </w:tabs>
              <w:spacing w:line="240" w:lineRule="auto"/>
              <w:ind w:left="0" w:hanging="2"/>
              <w:jc w:val="both"/>
            </w:pPr>
            <w:r>
              <w:rPr>
                <w:b/>
              </w:rPr>
              <w:t>II. Đánh giá tổng kết, định kỳ (Summative Assessment)</w:t>
            </w:r>
          </w:p>
        </w:tc>
      </w:tr>
      <w:tr w:rsidR="00280A86" w14:paraId="52D5268D" w14:textId="77777777">
        <w:tc>
          <w:tcPr>
            <w:tcW w:w="1129" w:type="dxa"/>
            <w:vAlign w:val="center"/>
          </w:tcPr>
          <w:p w14:paraId="23A85384" w14:textId="77777777" w:rsidR="00280A86" w:rsidRDefault="004D4918">
            <w:pPr>
              <w:tabs>
                <w:tab w:val="left" w:pos="851"/>
              </w:tabs>
              <w:spacing w:line="240" w:lineRule="auto"/>
              <w:ind w:left="0" w:hanging="2"/>
              <w:jc w:val="center"/>
            </w:pPr>
            <w:r>
              <w:t>AM4</w:t>
            </w:r>
          </w:p>
        </w:tc>
        <w:tc>
          <w:tcPr>
            <w:tcW w:w="2399" w:type="dxa"/>
          </w:tcPr>
          <w:p w14:paraId="0B98B996" w14:textId="77777777" w:rsidR="00280A86" w:rsidRDefault="004D4918">
            <w:pPr>
              <w:tabs>
                <w:tab w:val="left" w:pos="851"/>
              </w:tabs>
              <w:spacing w:line="240" w:lineRule="auto"/>
              <w:ind w:left="0" w:hanging="2"/>
              <w:jc w:val="both"/>
            </w:pPr>
            <w:r>
              <w:t>Kiểm tra viết</w:t>
            </w:r>
          </w:p>
          <w:p w14:paraId="7D145FAB" w14:textId="77777777" w:rsidR="00280A86" w:rsidRDefault="004D4918">
            <w:pPr>
              <w:tabs>
                <w:tab w:val="left" w:pos="851"/>
              </w:tabs>
              <w:spacing w:line="240" w:lineRule="auto"/>
              <w:ind w:left="0" w:hanging="2"/>
              <w:jc w:val="both"/>
            </w:pPr>
            <w:r>
              <w:t>(Written Exam)</w:t>
            </w:r>
          </w:p>
        </w:tc>
        <w:tc>
          <w:tcPr>
            <w:tcW w:w="6007" w:type="dxa"/>
          </w:tcPr>
          <w:p w14:paraId="11A71B76" w14:textId="77777777" w:rsidR="00280A86" w:rsidRDefault="004D4918">
            <w:pPr>
              <w:tabs>
                <w:tab w:val="left" w:pos="851"/>
              </w:tabs>
              <w:spacing w:line="240" w:lineRule="auto"/>
              <w:ind w:left="0" w:hanging="2"/>
              <w:jc w:val="both"/>
            </w:pPr>
            <w:r>
              <w:t xml:space="preserve">Sinh viên được yêu cầu trả lời các câu hỏi, bài tập hay ý kiến cá nhân có liên quan đến kiến thức của môn học và được </w:t>
            </w:r>
            <w:r>
              <w:t>đánh giá dựa trên đáp án đã thiết kế sẵn. Thang điểm đánh giá được sử dụng là thang điểm 10.</w:t>
            </w:r>
          </w:p>
        </w:tc>
      </w:tr>
      <w:tr w:rsidR="00280A86" w14:paraId="4541A105" w14:textId="77777777">
        <w:tc>
          <w:tcPr>
            <w:tcW w:w="1129" w:type="dxa"/>
            <w:vAlign w:val="center"/>
          </w:tcPr>
          <w:p w14:paraId="5634E143" w14:textId="77777777" w:rsidR="00280A86" w:rsidRDefault="004D4918">
            <w:pPr>
              <w:tabs>
                <w:tab w:val="left" w:pos="851"/>
              </w:tabs>
              <w:spacing w:line="240" w:lineRule="auto"/>
              <w:ind w:left="0" w:hanging="2"/>
              <w:jc w:val="center"/>
            </w:pPr>
            <w:r>
              <w:t>AM5</w:t>
            </w:r>
          </w:p>
        </w:tc>
        <w:tc>
          <w:tcPr>
            <w:tcW w:w="2399" w:type="dxa"/>
          </w:tcPr>
          <w:p w14:paraId="45B2B2B6" w14:textId="77777777" w:rsidR="00280A86" w:rsidRDefault="004D4918">
            <w:pPr>
              <w:tabs>
                <w:tab w:val="left" w:pos="851"/>
              </w:tabs>
              <w:spacing w:line="240" w:lineRule="auto"/>
              <w:ind w:left="0" w:hanging="2"/>
              <w:jc w:val="both"/>
            </w:pPr>
            <w:r>
              <w:t>Kiểm tra trắc nghiệm</w:t>
            </w:r>
          </w:p>
          <w:p w14:paraId="737ED51E" w14:textId="77777777" w:rsidR="00280A86" w:rsidRDefault="004D4918">
            <w:pPr>
              <w:tabs>
                <w:tab w:val="left" w:pos="851"/>
              </w:tabs>
              <w:spacing w:line="240" w:lineRule="auto"/>
              <w:ind w:left="0" w:hanging="2"/>
              <w:jc w:val="both"/>
            </w:pPr>
            <w:r>
              <w:t>(Multiple Choice Exam)</w:t>
            </w:r>
          </w:p>
        </w:tc>
        <w:tc>
          <w:tcPr>
            <w:tcW w:w="6007" w:type="dxa"/>
          </w:tcPr>
          <w:p w14:paraId="63C2DA68" w14:textId="77777777" w:rsidR="00280A86" w:rsidRDefault="004D4918">
            <w:pPr>
              <w:tabs>
                <w:tab w:val="left" w:pos="851"/>
              </w:tabs>
              <w:spacing w:line="240" w:lineRule="auto"/>
              <w:ind w:left="0" w:hanging="2"/>
              <w:jc w:val="both"/>
            </w:pPr>
            <w:r>
              <w:t xml:space="preserve">Tương tự như phương pháp kiểm tra viết, sinh viên trả lời các câu hỏi có liên quan dựa trên đáp án được thiết kế </w:t>
            </w:r>
            <w:r>
              <w:t>sẵn</w:t>
            </w:r>
          </w:p>
        </w:tc>
      </w:tr>
      <w:tr w:rsidR="00280A86" w14:paraId="2721BA40" w14:textId="77777777">
        <w:tc>
          <w:tcPr>
            <w:tcW w:w="1129" w:type="dxa"/>
            <w:vAlign w:val="center"/>
          </w:tcPr>
          <w:p w14:paraId="01CB2379" w14:textId="77777777" w:rsidR="00280A86" w:rsidRDefault="004D4918">
            <w:pPr>
              <w:tabs>
                <w:tab w:val="left" w:pos="851"/>
              </w:tabs>
              <w:spacing w:line="240" w:lineRule="auto"/>
              <w:ind w:left="0" w:hanging="2"/>
              <w:jc w:val="center"/>
            </w:pPr>
            <w:r>
              <w:t>AM6</w:t>
            </w:r>
          </w:p>
        </w:tc>
        <w:tc>
          <w:tcPr>
            <w:tcW w:w="2399" w:type="dxa"/>
          </w:tcPr>
          <w:p w14:paraId="691C8696" w14:textId="77777777" w:rsidR="00280A86" w:rsidRDefault="004D4918">
            <w:pPr>
              <w:tabs>
                <w:tab w:val="left" w:pos="851"/>
              </w:tabs>
              <w:spacing w:line="240" w:lineRule="auto"/>
              <w:ind w:left="0" w:hanging="2"/>
              <w:jc w:val="both"/>
            </w:pPr>
            <w:r>
              <w:t>Tiểu luận</w:t>
            </w:r>
          </w:p>
          <w:p w14:paraId="06641A17" w14:textId="77777777" w:rsidR="00280A86" w:rsidRDefault="004D4918">
            <w:pPr>
              <w:tabs>
                <w:tab w:val="left" w:pos="851"/>
              </w:tabs>
              <w:spacing w:line="240" w:lineRule="auto"/>
              <w:ind w:left="0" w:hanging="2"/>
              <w:jc w:val="both"/>
            </w:pPr>
            <w:r>
              <w:t>(Essay)</w:t>
            </w:r>
          </w:p>
        </w:tc>
        <w:tc>
          <w:tcPr>
            <w:tcW w:w="6007" w:type="dxa"/>
          </w:tcPr>
          <w:p w14:paraId="4949968F" w14:textId="77777777" w:rsidR="00280A86" w:rsidRDefault="004D4918">
            <w:pPr>
              <w:tabs>
                <w:tab w:val="left" w:pos="851"/>
              </w:tabs>
              <w:spacing w:line="240" w:lineRule="auto"/>
              <w:ind w:left="0" w:hanging="2"/>
              <w:jc w:val="both"/>
            </w:pPr>
            <w:r>
              <w:t>Người học báo cáo sản phẩm dưới dạng văn bản, trong đó trình bày một nghiên cứu, một quan điểm, hay một khám phá về một chủ đề có liên quan đến môn học. Tiểu luận thường có độ dài từ 5 – 20 trang tuỳ theo yêu cầu của môn học. Tha</w:t>
            </w:r>
            <w:r>
              <w:t>ng điểm đánh giá là thang điểm 10 và được đánh giá dựa trên cấu trúc, nội dung, phương pháp và kết quả giải quyết vấn đề của sinh viên.</w:t>
            </w:r>
          </w:p>
        </w:tc>
      </w:tr>
      <w:tr w:rsidR="00280A86" w14:paraId="10A82980" w14:textId="77777777">
        <w:tc>
          <w:tcPr>
            <w:tcW w:w="1129" w:type="dxa"/>
            <w:vAlign w:val="center"/>
          </w:tcPr>
          <w:p w14:paraId="53F2FBF8" w14:textId="77777777" w:rsidR="00280A86" w:rsidRDefault="004D4918">
            <w:pPr>
              <w:tabs>
                <w:tab w:val="left" w:pos="851"/>
              </w:tabs>
              <w:spacing w:line="240" w:lineRule="auto"/>
              <w:ind w:left="0" w:hanging="2"/>
              <w:jc w:val="center"/>
            </w:pPr>
            <w:r>
              <w:t>AM7</w:t>
            </w:r>
          </w:p>
        </w:tc>
        <w:tc>
          <w:tcPr>
            <w:tcW w:w="2399" w:type="dxa"/>
          </w:tcPr>
          <w:p w14:paraId="2BB94751" w14:textId="77777777" w:rsidR="00280A86" w:rsidRDefault="004D4918">
            <w:pPr>
              <w:tabs>
                <w:tab w:val="left" w:pos="851"/>
              </w:tabs>
              <w:spacing w:line="240" w:lineRule="auto"/>
              <w:ind w:left="0" w:hanging="2"/>
              <w:jc w:val="both"/>
            </w:pPr>
            <w:r>
              <w:t>Đánh giá làm việc nhóm</w:t>
            </w:r>
          </w:p>
          <w:p w14:paraId="7DF1A951" w14:textId="77777777" w:rsidR="00280A86" w:rsidRDefault="004D4918">
            <w:pPr>
              <w:tabs>
                <w:tab w:val="left" w:pos="851"/>
              </w:tabs>
              <w:spacing w:line="240" w:lineRule="auto"/>
              <w:ind w:left="0" w:hanging="2"/>
              <w:jc w:val="both"/>
            </w:pPr>
            <w:r>
              <w:t>(Teamwork Assessment)</w:t>
            </w:r>
          </w:p>
        </w:tc>
        <w:tc>
          <w:tcPr>
            <w:tcW w:w="6007" w:type="dxa"/>
          </w:tcPr>
          <w:p w14:paraId="3AF97FCA" w14:textId="77777777" w:rsidR="00280A86" w:rsidRDefault="004D4918">
            <w:pPr>
              <w:tabs>
                <w:tab w:val="left" w:pos="851"/>
              </w:tabs>
              <w:spacing w:line="240" w:lineRule="auto"/>
              <w:ind w:left="0" w:hanging="2"/>
              <w:jc w:val="both"/>
            </w:pPr>
            <w:r>
              <w:t>Được áp dụng khi triển khai hoạt động dạy học theo nhóm và được dùng đ</w:t>
            </w:r>
            <w:r>
              <w:t>ể đánh giá kỹ năng làm việc nhóm của người học như tổ chức, quản lý, phát triển nhóm, lãnh đạo nhóm và nhóm làm việc hiệu quả.</w:t>
            </w:r>
          </w:p>
        </w:tc>
      </w:tr>
      <w:tr w:rsidR="00280A86" w14:paraId="01AEEC28" w14:textId="77777777">
        <w:tc>
          <w:tcPr>
            <w:tcW w:w="1129" w:type="dxa"/>
            <w:vAlign w:val="center"/>
          </w:tcPr>
          <w:p w14:paraId="1E4CC10F" w14:textId="77777777" w:rsidR="00280A86" w:rsidRDefault="004D4918">
            <w:pPr>
              <w:tabs>
                <w:tab w:val="left" w:pos="851"/>
              </w:tabs>
              <w:spacing w:line="240" w:lineRule="auto"/>
              <w:ind w:left="0" w:hanging="2"/>
              <w:jc w:val="center"/>
            </w:pPr>
            <w:r>
              <w:t>AM8</w:t>
            </w:r>
          </w:p>
        </w:tc>
        <w:tc>
          <w:tcPr>
            <w:tcW w:w="2399" w:type="dxa"/>
          </w:tcPr>
          <w:p w14:paraId="019720B7" w14:textId="77777777" w:rsidR="00280A86" w:rsidRDefault="004D4918">
            <w:pPr>
              <w:tabs>
                <w:tab w:val="left" w:pos="851"/>
              </w:tabs>
              <w:spacing w:line="240" w:lineRule="auto"/>
              <w:ind w:left="0" w:hanging="2"/>
              <w:jc w:val="both"/>
            </w:pPr>
            <w:r>
              <w:t>Thực hành</w:t>
            </w:r>
          </w:p>
          <w:p w14:paraId="1DCEABCE" w14:textId="77777777" w:rsidR="00280A86" w:rsidRDefault="004D4918">
            <w:pPr>
              <w:tabs>
                <w:tab w:val="left" w:pos="851"/>
              </w:tabs>
              <w:spacing w:line="240" w:lineRule="auto"/>
              <w:ind w:left="0" w:hanging="2"/>
              <w:jc w:val="both"/>
            </w:pPr>
            <w:r>
              <w:t>(Practice)</w:t>
            </w:r>
          </w:p>
        </w:tc>
        <w:tc>
          <w:tcPr>
            <w:tcW w:w="6007" w:type="dxa"/>
          </w:tcPr>
          <w:p w14:paraId="1CA1AE78" w14:textId="77777777" w:rsidR="00280A86" w:rsidRDefault="004D4918">
            <w:pPr>
              <w:tabs>
                <w:tab w:val="left" w:pos="851"/>
              </w:tabs>
              <w:spacing w:line="240" w:lineRule="auto"/>
              <w:ind w:left="0" w:hanging="2"/>
              <w:jc w:val="both"/>
            </w:pPr>
            <w:r>
              <w:t xml:space="preserve">Một số môn học, người học được yêu cầu thực hành phát triển các kỹ năng thực hành nghề nghiệp. </w:t>
            </w:r>
          </w:p>
        </w:tc>
      </w:tr>
      <w:tr w:rsidR="00280A86" w14:paraId="18EA7DD4" w14:textId="77777777">
        <w:tc>
          <w:tcPr>
            <w:tcW w:w="1129" w:type="dxa"/>
            <w:vAlign w:val="center"/>
          </w:tcPr>
          <w:p w14:paraId="2EA658FE" w14:textId="77777777" w:rsidR="00280A86" w:rsidRDefault="004D4918">
            <w:pPr>
              <w:tabs>
                <w:tab w:val="left" w:pos="851"/>
              </w:tabs>
              <w:spacing w:line="240" w:lineRule="auto"/>
              <w:ind w:left="0" w:hanging="2"/>
              <w:jc w:val="center"/>
            </w:pPr>
            <w:r>
              <w:t>AM9</w:t>
            </w:r>
          </w:p>
        </w:tc>
        <w:tc>
          <w:tcPr>
            <w:tcW w:w="2399" w:type="dxa"/>
          </w:tcPr>
          <w:p w14:paraId="3EB0C8AD" w14:textId="77777777" w:rsidR="00280A86" w:rsidRDefault="004D4918">
            <w:pPr>
              <w:tabs>
                <w:tab w:val="left" w:pos="851"/>
              </w:tabs>
              <w:spacing w:line="240" w:lineRule="auto"/>
              <w:ind w:left="0" w:hanging="2"/>
              <w:jc w:val="both"/>
            </w:pPr>
            <w:r>
              <w:t>Báo cáo thực tập, khoá luận tốt nghiệp</w:t>
            </w:r>
          </w:p>
          <w:p w14:paraId="1F0F771E" w14:textId="77777777" w:rsidR="00280A86" w:rsidRDefault="004D4918">
            <w:pPr>
              <w:tabs>
                <w:tab w:val="left" w:pos="851"/>
              </w:tabs>
              <w:spacing w:line="240" w:lineRule="auto"/>
              <w:ind w:left="0" w:hanging="2"/>
              <w:jc w:val="both"/>
            </w:pPr>
            <w:r>
              <w:t>(Graduation Report, Thesis)</w:t>
            </w:r>
          </w:p>
        </w:tc>
        <w:tc>
          <w:tcPr>
            <w:tcW w:w="6007" w:type="dxa"/>
          </w:tcPr>
          <w:p w14:paraId="2F598906" w14:textId="77777777" w:rsidR="00280A86" w:rsidRDefault="004D4918">
            <w:pPr>
              <w:tabs>
                <w:tab w:val="left" w:pos="851"/>
              </w:tabs>
              <w:spacing w:line="240" w:lineRule="auto"/>
              <w:ind w:left="0" w:hanging="2"/>
              <w:jc w:val="both"/>
            </w:pPr>
            <w:r>
              <w:t>Báo cáo thực tập tốt nghiệp và khoá luận tốt nghiệp được đánh giá bởi giảng viên hướng dẫn, hội đồng chấm khoá luận tốt bằng cách sử dụng phiếu đánh giá phù hợp với ngành đào tạo</w:t>
            </w:r>
          </w:p>
        </w:tc>
      </w:tr>
    </w:tbl>
    <w:p w14:paraId="76E9EEE7" w14:textId="77777777" w:rsidR="00280A86" w:rsidRDefault="00280A86">
      <w:pPr>
        <w:tabs>
          <w:tab w:val="left" w:pos="2431"/>
        </w:tabs>
        <w:spacing w:line="240" w:lineRule="auto"/>
        <w:ind w:left="0" w:hanging="2"/>
      </w:pPr>
    </w:p>
    <w:sectPr w:rsidR="00280A86">
      <w:headerReference w:type="default" r:id="rId14"/>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5F324" w14:textId="77777777" w:rsidR="004D4918" w:rsidRDefault="004D4918">
      <w:pPr>
        <w:spacing w:line="240" w:lineRule="auto"/>
        <w:ind w:left="0" w:hanging="2"/>
      </w:pPr>
      <w:r>
        <w:separator/>
      </w:r>
    </w:p>
  </w:endnote>
  <w:endnote w:type="continuationSeparator" w:id="0">
    <w:p w14:paraId="3BFBFFEB" w14:textId="77777777" w:rsidR="004D4918" w:rsidRDefault="004D49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F3C7F" w14:textId="77777777" w:rsidR="004D4918" w:rsidRDefault="004D4918">
      <w:pPr>
        <w:spacing w:line="240" w:lineRule="auto"/>
        <w:ind w:left="0" w:hanging="2"/>
      </w:pPr>
      <w:r>
        <w:separator/>
      </w:r>
    </w:p>
  </w:footnote>
  <w:footnote w:type="continuationSeparator" w:id="0">
    <w:p w14:paraId="48FC4C06" w14:textId="77777777" w:rsidR="004D4918" w:rsidRDefault="004D491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AB3D" w14:textId="443488AB" w:rsidR="00280A86" w:rsidRDefault="004D4918">
    <w:pP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0210E">
      <w:rPr>
        <w:noProof/>
        <w:color w:val="000000"/>
      </w:rPr>
      <w:t>16</w:t>
    </w:r>
    <w:r>
      <w:rPr>
        <w:color w:val="000000"/>
      </w:rPr>
      <w:fldChar w:fldCharType="end"/>
    </w:r>
  </w:p>
  <w:p w14:paraId="150E094C" w14:textId="77777777" w:rsidR="00280A86" w:rsidRDefault="00280A86">
    <w:pP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B562A1"/>
    <w:multiLevelType w:val="multilevel"/>
    <w:tmpl w:val="D9B562A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FC05920"/>
    <w:multiLevelType w:val="multilevel"/>
    <w:tmpl w:val="0FC05920"/>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 w15:restartNumberingAfterBreak="0">
    <w:nsid w:val="24C9731B"/>
    <w:multiLevelType w:val="multilevel"/>
    <w:tmpl w:val="24C9731B"/>
    <w:lvl w:ilvl="0">
      <w:start w:val="8"/>
      <w:numFmt w:val="decimal"/>
      <w:lvlText w:val="%1."/>
      <w:lvlJc w:val="left"/>
      <w:pPr>
        <w:ind w:left="361" w:hanging="360"/>
      </w:pPr>
      <w:rPr>
        <w:rFonts w:hint="default"/>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3" w15:restartNumberingAfterBreak="0">
    <w:nsid w:val="34BA12FF"/>
    <w:multiLevelType w:val="multilevel"/>
    <w:tmpl w:val="34BA12FF"/>
    <w:lvl w:ilvl="0">
      <w:start w:val="11"/>
      <w:numFmt w:val="decimal"/>
      <w:lvlText w:val="%1."/>
      <w:lvlJc w:val="left"/>
      <w:pPr>
        <w:ind w:left="361" w:hanging="360"/>
      </w:pPr>
      <w:rPr>
        <w:rFonts w:hint="default"/>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 w15:restartNumberingAfterBreak="0">
    <w:nsid w:val="50A63B2E"/>
    <w:multiLevelType w:val="multilevel"/>
    <w:tmpl w:val="50A63B2E"/>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5" w15:restartNumberingAfterBreak="0">
    <w:nsid w:val="5D3E4B75"/>
    <w:multiLevelType w:val="multilevel"/>
    <w:tmpl w:val="5D3E4B75"/>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71C32529"/>
    <w:multiLevelType w:val="multilevel"/>
    <w:tmpl w:val="71C32529"/>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762548E9"/>
    <w:multiLevelType w:val="multilevel"/>
    <w:tmpl w:val="762548E9"/>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8" w15:restartNumberingAfterBreak="0">
    <w:nsid w:val="7924257A"/>
    <w:multiLevelType w:val="multilevel"/>
    <w:tmpl w:val="7924257A"/>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8"/>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14745"/>
    <w:rsid w:val="00026040"/>
    <w:rsid w:val="00035005"/>
    <w:rsid w:val="00045B8A"/>
    <w:rsid w:val="00047A7E"/>
    <w:rsid w:val="0005538C"/>
    <w:rsid w:val="00061FBD"/>
    <w:rsid w:val="000707BF"/>
    <w:rsid w:val="00070AFB"/>
    <w:rsid w:val="00072E83"/>
    <w:rsid w:val="0007484F"/>
    <w:rsid w:val="00083A08"/>
    <w:rsid w:val="00085883"/>
    <w:rsid w:val="00090E94"/>
    <w:rsid w:val="0009352F"/>
    <w:rsid w:val="000A0727"/>
    <w:rsid w:val="000A2C0C"/>
    <w:rsid w:val="000D751A"/>
    <w:rsid w:val="000D7E63"/>
    <w:rsid w:val="000E1CE9"/>
    <w:rsid w:val="000E7F5D"/>
    <w:rsid w:val="00107E3B"/>
    <w:rsid w:val="00115157"/>
    <w:rsid w:val="00125339"/>
    <w:rsid w:val="00145014"/>
    <w:rsid w:val="0015366D"/>
    <w:rsid w:val="00155287"/>
    <w:rsid w:val="00183C37"/>
    <w:rsid w:val="001B4A86"/>
    <w:rsid w:val="001C6881"/>
    <w:rsid w:val="001C7CE4"/>
    <w:rsid w:val="001E58D3"/>
    <w:rsid w:val="001F1CF0"/>
    <w:rsid w:val="001F560F"/>
    <w:rsid w:val="002037B5"/>
    <w:rsid w:val="00210132"/>
    <w:rsid w:val="00212334"/>
    <w:rsid w:val="00224FFE"/>
    <w:rsid w:val="002366F3"/>
    <w:rsid w:val="002674A3"/>
    <w:rsid w:val="00270127"/>
    <w:rsid w:val="0028009C"/>
    <w:rsid w:val="00280A86"/>
    <w:rsid w:val="00286A98"/>
    <w:rsid w:val="00296218"/>
    <w:rsid w:val="002B18C2"/>
    <w:rsid w:val="002C1E3A"/>
    <w:rsid w:val="002D0B33"/>
    <w:rsid w:val="002D32BC"/>
    <w:rsid w:val="002E5EFF"/>
    <w:rsid w:val="00310038"/>
    <w:rsid w:val="00310F0C"/>
    <w:rsid w:val="00343AC5"/>
    <w:rsid w:val="00345C86"/>
    <w:rsid w:val="00355FC6"/>
    <w:rsid w:val="00357C2F"/>
    <w:rsid w:val="0036391E"/>
    <w:rsid w:val="0038507A"/>
    <w:rsid w:val="00385DB3"/>
    <w:rsid w:val="00392B3E"/>
    <w:rsid w:val="003930CE"/>
    <w:rsid w:val="003A76CE"/>
    <w:rsid w:val="003D3CBB"/>
    <w:rsid w:val="003D6AF0"/>
    <w:rsid w:val="003D7E23"/>
    <w:rsid w:val="003F09D8"/>
    <w:rsid w:val="00402031"/>
    <w:rsid w:val="00431505"/>
    <w:rsid w:val="00432533"/>
    <w:rsid w:val="00433819"/>
    <w:rsid w:val="00442FA2"/>
    <w:rsid w:val="00454482"/>
    <w:rsid w:val="00493F41"/>
    <w:rsid w:val="00495FED"/>
    <w:rsid w:val="004C17F9"/>
    <w:rsid w:val="004C45F7"/>
    <w:rsid w:val="004D4918"/>
    <w:rsid w:val="004E541C"/>
    <w:rsid w:val="004F24F7"/>
    <w:rsid w:val="0050210E"/>
    <w:rsid w:val="00526A28"/>
    <w:rsid w:val="00537B5E"/>
    <w:rsid w:val="0055089A"/>
    <w:rsid w:val="00556333"/>
    <w:rsid w:val="00572F73"/>
    <w:rsid w:val="00574A02"/>
    <w:rsid w:val="00574C9B"/>
    <w:rsid w:val="005A75E4"/>
    <w:rsid w:val="005C3053"/>
    <w:rsid w:val="005C7971"/>
    <w:rsid w:val="005F00A4"/>
    <w:rsid w:val="00603AAF"/>
    <w:rsid w:val="00615A68"/>
    <w:rsid w:val="006234F7"/>
    <w:rsid w:val="00623D5D"/>
    <w:rsid w:val="006349BA"/>
    <w:rsid w:val="00645F01"/>
    <w:rsid w:val="0065001B"/>
    <w:rsid w:val="00663186"/>
    <w:rsid w:val="00663634"/>
    <w:rsid w:val="00673BD7"/>
    <w:rsid w:val="006865D1"/>
    <w:rsid w:val="006952C4"/>
    <w:rsid w:val="00697E89"/>
    <w:rsid w:val="006A29A0"/>
    <w:rsid w:val="006C6695"/>
    <w:rsid w:val="00700B01"/>
    <w:rsid w:val="00701A78"/>
    <w:rsid w:val="00735736"/>
    <w:rsid w:val="0074663E"/>
    <w:rsid w:val="00760116"/>
    <w:rsid w:val="00760C95"/>
    <w:rsid w:val="007707ED"/>
    <w:rsid w:val="00773293"/>
    <w:rsid w:val="0077753E"/>
    <w:rsid w:val="00792A72"/>
    <w:rsid w:val="00793214"/>
    <w:rsid w:val="007A2038"/>
    <w:rsid w:val="007A33BA"/>
    <w:rsid w:val="007B5B4E"/>
    <w:rsid w:val="007B61C9"/>
    <w:rsid w:val="007C109C"/>
    <w:rsid w:val="007F0056"/>
    <w:rsid w:val="007F09F1"/>
    <w:rsid w:val="007F127A"/>
    <w:rsid w:val="00800B9F"/>
    <w:rsid w:val="00811B55"/>
    <w:rsid w:val="00813361"/>
    <w:rsid w:val="0081460E"/>
    <w:rsid w:val="00814C9C"/>
    <w:rsid w:val="00827ED2"/>
    <w:rsid w:val="00830820"/>
    <w:rsid w:val="00834395"/>
    <w:rsid w:val="00835F10"/>
    <w:rsid w:val="00846683"/>
    <w:rsid w:val="00855914"/>
    <w:rsid w:val="0086085D"/>
    <w:rsid w:val="008608C8"/>
    <w:rsid w:val="00871E5E"/>
    <w:rsid w:val="00881AA7"/>
    <w:rsid w:val="008909C4"/>
    <w:rsid w:val="00893586"/>
    <w:rsid w:val="008A25F6"/>
    <w:rsid w:val="008B118B"/>
    <w:rsid w:val="008B20C5"/>
    <w:rsid w:val="008B7AB2"/>
    <w:rsid w:val="008C4735"/>
    <w:rsid w:val="008D222D"/>
    <w:rsid w:val="008D30E2"/>
    <w:rsid w:val="008D38C4"/>
    <w:rsid w:val="008D4525"/>
    <w:rsid w:val="008E04AC"/>
    <w:rsid w:val="008E06FC"/>
    <w:rsid w:val="008E38ED"/>
    <w:rsid w:val="008E4211"/>
    <w:rsid w:val="008E644E"/>
    <w:rsid w:val="00903DD2"/>
    <w:rsid w:val="00936D38"/>
    <w:rsid w:val="00940D19"/>
    <w:rsid w:val="00942DB7"/>
    <w:rsid w:val="0094706E"/>
    <w:rsid w:val="0095533D"/>
    <w:rsid w:val="009600DB"/>
    <w:rsid w:val="00970C73"/>
    <w:rsid w:val="00976F3C"/>
    <w:rsid w:val="00981920"/>
    <w:rsid w:val="009835C1"/>
    <w:rsid w:val="009A6768"/>
    <w:rsid w:val="009B2256"/>
    <w:rsid w:val="009C1538"/>
    <w:rsid w:val="009E1FE7"/>
    <w:rsid w:val="009E321B"/>
    <w:rsid w:val="009E3E2E"/>
    <w:rsid w:val="009F2C71"/>
    <w:rsid w:val="00A02F2F"/>
    <w:rsid w:val="00A06338"/>
    <w:rsid w:val="00A07BE6"/>
    <w:rsid w:val="00A120C5"/>
    <w:rsid w:val="00A1488D"/>
    <w:rsid w:val="00A4751D"/>
    <w:rsid w:val="00A60920"/>
    <w:rsid w:val="00A857F5"/>
    <w:rsid w:val="00A97DF0"/>
    <w:rsid w:val="00AB478E"/>
    <w:rsid w:val="00AF0A4F"/>
    <w:rsid w:val="00AF4E86"/>
    <w:rsid w:val="00B01A2E"/>
    <w:rsid w:val="00B32883"/>
    <w:rsid w:val="00B40F79"/>
    <w:rsid w:val="00B41D7C"/>
    <w:rsid w:val="00B46240"/>
    <w:rsid w:val="00B46FA9"/>
    <w:rsid w:val="00B6694A"/>
    <w:rsid w:val="00B74957"/>
    <w:rsid w:val="00B838E6"/>
    <w:rsid w:val="00BC225B"/>
    <w:rsid w:val="00BC3FD5"/>
    <w:rsid w:val="00BD038E"/>
    <w:rsid w:val="00BD194E"/>
    <w:rsid w:val="00BD1B77"/>
    <w:rsid w:val="00BF3FBC"/>
    <w:rsid w:val="00C1461F"/>
    <w:rsid w:val="00C22987"/>
    <w:rsid w:val="00C30046"/>
    <w:rsid w:val="00C329C6"/>
    <w:rsid w:val="00C34897"/>
    <w:rsid w:val="00C47202"/>
    <w:rsid w:val="00C53914"/>
    <w:rsid w:val="00C53F14"/>
    <w:rsid w:val="00C61C25"/>
    <w:rsid w:val="00C76619"/>
    <w:rsid w:val="00CB20C8"/>
    <w:rsid w:val="00CB399B"/>
    <w:rsid w:val="00CC3313"/>
    <w:rsid w:val="00D012E9"/>
    <w:rsid w:val="00D02C14"/>
    <w:rsid w:val="00D12B03"/>
    <w:rsid w:val="00D159EC"/>
    <w:rsid w:val="00D15FC6"/>
    <w:rsid w:val="00D24584"/>
    <w:rsid w:val="00D2502A"/>
    <w:rsid w:val="00D2507E"/>
    <w:rsid w:val="00D312D1"/>
    <w:rsid w:val="00D335BF"/>
    <w:rsid w:val="00D357D7"/>
    <w:rsid w:val="00D4679F"/>
    <w:rsid w:val="00D47402"/>
    <w:rsid w:val="00D745C6"/>
    <w:rsid w:val="00D8193F"/>
    <w:rsid w:val="00D824C1"/>
    <w:rsid w:val="00D848A1"/>
    <w:rsid w:val="00DB0C98"/>
    <w:rsid w:val="00DB272E"/>
    <w:rsid w:val="00DB57E8"/>
    <w:rsid w:val="00DB7944"/>
    <w:rsid w:val="00DD1387"/>
    <w:rsid w:val="00DE4BB3"/>
    <w:rsid w:val="00DF0BFB"/>
    <w:rsid w:val="00DF34B9"/>
    <w:rsid w:val="00DF7746"/>
    <w:rsid w:val="00E06478"/>
    <w:rsid w:val="00E1520D"/>
    <w:rsid w:val="00E20102"/>
    <w:rsid w:val="00E27F38"/>
    <w:rsid w:val="00E45626"/>
    <w:rsid w:val="00E63579"/>
    <w:rsid w:val="00E64646"/>
    <w:rsid w:val="00E664AB"/>
    <w:rsid w:val="00E756F2"/>
    <w:rsid w:val="00E9640A"/>
    <w:rsid w:val="00EA784E"/>
    <w:rsid w:val="00EC5EF6"/>
    <w:rsid w:val="00ED2E3F"/>
    <w:rsid w:val="00ED6221"/>
    <w:rsid w:val="00EE3405"/>
    <w:rsid w:val="00F06A14"/>
    <w:rsid w:val="00F07A8F"/>
    <w:rsid w:val="00F124C6"/>
    <w:rsid w:val="00F171C6"/>
    <w:rsid w:val="00F2052F"/>
    <w:rsid w:val="00F42EC2"/>
    <w:rsid w:val="00F45EA4"/>
    <w:rsid w:val="00F51F24"/>
    <w:rsid w:val="00F526DE"/>
    <w:rsid w:val="00F554BF"/>
    <w:rsid w:val="00F64101"/>
    <w:rsid w:val="00F9182C"/>
    <w:rsid w:val="00F946B0"/>
    <w:rsid w:val="00FA5E40"/>
    <w:rsid w:val="00FB0B98"/>
    <w:rsid w:val="00FB2C98"/>
    <w:rsid w:val="00FC0821"/>
    <w:rsid w:val="00FC6076"/>
    <w:rsid w:val="00FD656F"/>
    <w:rsid w:val="00FE4B19"/>
    <w:rsid w:val="00FF419A"/>
    <w:rsid w:val="053D0287"/>
    <w:rsid w:val="07557695"/>
    <w:rsid w:val="11B43A71"/>
    <w:rsid w:val="1316305E"/>
    <w:rsid w:val="171325EA"/>
    <w:rsid w:val="1A1F47EB"/>
    <w:rsid w:val="34D658BF"/>
    <w:rsid w:val="3CF86493"/>
    <w:rsid w:val="3D697A45"/>
    <w:rsid w:val="622A63C5"/>
    <w:rsid w:val="62883486"/>
    <w:rsid w:val="63C24B54"/>
    <w:rsid w:val="71976027"/>
    <w:rsid w:val="7FF6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5911E3"/>
  <w15:docId w15:val="{4221EE15-B128-4DB9-81BA-73AEA330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qFormat="1"/>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qFormat/>
    <w:pPr>
      <w:tabs>
        <w:tab w:val="center" w:pos="4680"/>
        <w:tab w:val="right" w:pos="9360"/>
      </w:tabs>
    </w:pPr>
  </w:style>
  <w:style w:type="paragraph" w:styleId="Header">
    <w:name w:val="header"/>
    <w:basedOn w:val="Normal"/>
    <w:qFormat/>
    <w:pPr>
      <w:tabs>
        <w:tab w:val="center" w:pos="4680"/>
        <w:tab w:val="right" w:pos="9360"/>
      </w:tabs>
    </w:pPr>
  </w:style>
  <w:style w:type="character" w:styleId="Hyperlink">
    <w:name w:val="Hyperlink"/>
    <w:qFormat/>
    <w:rPr>
      <w:color w:val="0563C1"/>
      <w:w w:val="100"/>
      <w:position w:val="-1"/>
      <w:u w:val="single"/>
      <w:vertAlign w:val="baseline"/>
      <w:cs w:val="0"/>
    </w:rPr>
  </w:style>
  <w:style w:type="paragraph" w:styleId="NormalWeb">
    <w:name w:val="Normal (Web)"/>
    <w:basedOn w:val="Normal"/>
    <w:uiPriority w:val="99"/>
    <w:qFormat/>
    <w:pPr>
      <w:spacing w:before="100" w:beforeAutospacing="1" w:after="100" w:afterAutospacing="1"/>
    </w:pPr>
  </w:style>
  <w:style w:type="character" w:styleId="Strong">
    <w:name w:val="Strong"/>
    <w:uiPriority w:val="22"/>
    <w:qFormat/>
    <w:rPr>
      <w:b/>
      <w:bCs/>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fontstyle01">
    <w:name w:val="fontstyle01"/>
    <w:qFormat/>
    <w:rPr>
      <w:rFonts w:ascii="Times New Roman" w:hAnsi="Times New Roman" w:cs="Times New Roman" w:hint="default"/>
      <w:b/>
      <w:bCs/>
      <w:color w:val="000000"/>
      <w:w w:val="100"/>
      <w:position w:val="-1"/>
      <w:sz w:val="26"/>
      <w:szCs w:val="26"/>
      <w:vertAlign w:val="baseline"/>
      <w:cs w:val="0"/>
    </w:rPr>
  </w:style>
  <w:style w:type="character" w:customStyle="1" w:styleId="fontstyle21">
    <w:name w:val="fontstyle21"/>
    <w:qFormat/>
    <w:rPr>
      <w:rFonts w:ascii="Times New Roman" w:hAnsi="Times New Roman" w:cs="Times New Roman" w:hint="default"/>
      <w:color w:val="000000"/>
      <w:w w:val="100"/>
      <w:position w:val="-1"/>
      <w:sz w:val="26"/>
      <w:szCs w:val="26"/>
      <w:vertAlign w:val="baseline"/>
      <w:cs w:val="0"/>
    </w:rPr>
  </w:style>
  <w:style w:type="paragraph" w:styleId="ListParagraph">
    <w:name w:val="List Paragraph"/>
    <w:basedOn w:val="Normal"/>
    <w:qFormat/>
    <w:pPr>
      <w:ind w:left="720"/>
      <w:contextualSpacing/>
    </w:pPr>
  </w:style>
  <w:style w:type="character" w:customStyle="1" w:styleId="BalloonTextChar">
    <w:name w:val="Balloon Text Char"/>
    <w:qFormat/>
    <w:rPr>
      <w:rFonts w:ascii="Segoe UI" w:eastAsia="Times New Roman" w:hAnsi="Segoe UI" w:cs="Segoe UI"/>
      <w:w w:val="100"/>
      <w:position w:val="-1"/>
      <w:sz w:val="18"/>
      <w:szCs w:val="18"/>
      <w:vertAlign w:val="baseline"/>
      <w:cs w:val="0"/>
      <w:lang w:val="en-US"/>
    </w:r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apple-tab-span">
    <w:name w:val="apple-tab-span"/>
    <w:basedOn w:val="DefaultParagraphFont"/>
    <w:qFormat/>
    <w:rPr>
      <w:w w:val="100"/>
      <w:position w:val="-1"/>
      <w:vertAlign w:val="baseline"/>
      <w:cs w:val="0"/>
    </w:rPr>
  </w:style>
  <w:style w:type="character" w:customStyle="1" w:styleId="UnresolvedMention">
    <w:name w:val="Unresolved Mention"/>
    <w:qFormat/>
    <w:rPr>
      <w:color w:val="605E5C"/>
      <w:w w:val="100"/>
      <w:position w:val="-1"/>
      <w:shd w:val="clear" w:color="auto" w:fill="E1DFDD"/>
      <w:vertAlign w:val="baseline"/>
      <w:cs w:val="0"/>
    </w:rPr>
  </w:style>
  <w:style w:type="character" w:customStyle="1" w:styleId="ListParagraphChar">
    <w:name w:val="List Paragraph Char"/>
    <w:qFormat/>
    <w:rPr>
      <w:w w:val="100"/>
      <w:position w:val="-1"/>
      <w:sz w:val="24"/>
      <w:szCs w:val="24"/>
      <w:vertAlign w:val="baseline"/>
      <w:cs w:val="0"/>
    </w:rPr>
  </w:style>
  <w:style w:type="table" w:customStyle="1" w:styleId="Style27">
    <w:name w:val="_Style 27"/>
    <w:basedOn w:val="TableNormal"/>
    <w:qFormat/>
    <w:tblPr>
      <w:tblCellMar>
        <w:top w:w="105" w:type="dxa"/>
        <w:left w:w="105" w:type="dxa"/>
        <w:bottom w:w="105" w:type="dxa"/>
        <w:right w:w="105" w:type="dxa"/>
      </w:tblCellMar>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qFormat/>
    <w:tblPr/>
  </w:style>
  <w:style w:type="table" w:customStyle="1" w:styleId="Style31">
    <w:name w:val="_Style 31"/>
    <w:basedOn w:val="TableNormal"/>
    <w:qFormat/>
    <w:tblPr/>
  </w:style>
  <w:style w:type="table" w:customStyle="1" w:styleId="Style32">
    <w:name w:val="_Style 32"/>
    <w:basedOn w:val="TableNormal"/>
    <w:qFormat/>
    <w:tblPr/>
  </w:style>
  <w:style w:type="table" w:customStyle="1" w:styleId="Style33">
    <w:name w:val="_Style 33"/>
    <w:basedOn w:val="TableNormal"/>
    <w:qFormat/>
    <w:tblPr/>
  </w:style>
  <w:style w:type="table" w:customStyle="1" w:styleId="Style34">
    <w:name w:val="_Style 34"/>
    <w:basedOn w:val="TableNormal"/>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tblCellMar>
        <w:top w:w="15" w:type="dxa"/>
        <w:left w:w="15" w:type="dxa"/>
        <w:bottom w:w="15" w:type="dxa"/>
        <w:right w:w="15" w:type="dxa"/>
      </w:tblCellMar>
    </w:tblPr>
  </w:style>
  <w:style w:type="table" w:customStyle="1" w:styleId="Style38">
    <w:name w:val="_Style 38"/>
    <w:basedOn w:val="TableNormal"/>
    <w:qFormat/>
    <w:tblPr>
      <w:tblCellMar>
        <w:top w:w="15" w:type="dxa"/>
        <w:left w:w="15" w:type="dxa"/>
        <w:bottom w:w="15" w:type="dxa"/>
        <w:right w:w="15" w:type="dxa"/>
      </w:tblCellMar>
    </w:tblPr>
  </w:style>
  <w:style w:type="table" w:customStyle="1" w:styleId="Style39">
    <w:name w:val="_Style 39"/>
    <w:basedOn w:val="TableNormal"/>
    <w:qFormat/>
    <w:tblPr/>
  </w:style>
  <w:style w:type="table" w:customStyle="1" w:styleId="Style40">
    <w:name w:val="_Style 40"/>
    <w:basedOn w:val="TableNormal"/>
    <w:qFormat/>
    <w:tblPr/>
  </w:style>
  <w:style w:type="table" w:customStyle="1" w:styleId="Style41">
    <w:name w:val="_Style 41"/>
    <w:basedOn w:val="TableNormal"/>
    <w:qFormat/>
    <w:tblPr/>
  </w:style>
  <w:style w:type="table" w:customStyle="1" w:styleId="Style42">
    <w:name w:val="_Style 42"/>
    <w:basedOn w:val="TableNormal"/>
    <w:qFormat/>
    <w:tblPr/>
  </w:style>
  <w:style w:type="table" w:customStyle="1" w:styleId="Style59">
    <w:name w:val="_Style 59"/>
    <w:basedOn w:val="TableNormal11"/>
    <w:qFormat/>
    <w:tblPr>
      <w:tblCellMar>
        <w:left w:w="108" w:type="dxa"/>
        <w:right w:w="108"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Style62">
    <w:name w:val="_Style 62"/>
    <w:basedOn w:val="TableNormal11"/>
    <w:qFormat/>
    <w:tblPr>
      <w:tblCellMar>
        <w:left w:w="108" w:type="dxa"/>
        <w:right w:w="108" w:type="dxa"/>
      </w:tblCellMar>
    </w:tblPr>
  </w:style>
  <w:style w:type="character" w:customStyle="1" w:styleId="CommentTextChar">
    <w:name w:val="Comment Text Char"/>
    <w:basedOn w:val="DefaultParagraphFont"/>
    <w:link w:val="CommentText"/>
    <w:uiPriority w:val="99"/>
    <w:semiHidden/>
    <w:qFormat/>
    <w:rPr>
      <w:position w:val="-1"/>
    </w:rPr>
  </w:style>
  <w:style w:type="character" w:customStyle="1" w:styleId="CommentSubjectChar">
    <w:name w:val="Comment Subject Char"/>
    <w:basedOn w:val="CommentTextChar"/>
    <w:link w:val="CommentSubject"/>
    <w:uiPriority w:val="99"/>
    <w:semiHidden/>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hoaqtkd@uel.edu.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4877</Words>
  <Characters>27801</Characters>
  <Application>Microsoft Office Word</Application>
  <DocSecurity>0</DocSecurity>
  <Lines>231</Lines>
  <Paragraphs>65</Paragraphs>
  <ScaleCrop>false</ScaleCrop>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259</cp:revision>
  <dcterms:created xsi:type="dcterms:W3CDTF">2023-04-11T08:33:00Z</dcterms:created>
  <dcterms:modified xsi:type="dcterms:W3CDTF">2025-09-04T03:15:00Z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5F3F06160CB440D9ADCFAA83EBDC234D_13</vt:lpwstr>
  </property>
</Properties>
</file>